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9D" w:rsidRDefault="002C6D9D" w:rsidP="002C6D9D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</w:t>
      </w:r>
    </w:p>
    <w:p w:rsidR="002C6D9D" w:rsidRDefault="002C6D9D" w:rsidP="002C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«ЗАБАЙКАЛЬСКОЕ» МУНИЦИПАЛЬНОГО РАЙОНА</w:t>
      </w:r>
    </w:p>
    <w:p w:rsidR="002C6D9D" w:rsidRDefault="002C6D9D" w:rsidP="002C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«ЗАБАЙКАЛЬСКИЙ РАЙОН»</w:t>
      </w:r>
    </w:p>
    <w:p w:rsidR="002C6D9D" w:rsidRDefault="002C6D9D" w:rsidP="002C6D9D">
      <w:pPr>
        <w:jc w:val="center"/>
        <w:rPr>
          <w:b/>
          <w:sz w:val="28"/>
          <w:szCs w:val="28"/>
        </w:rPr>
      </w:pPr>
    </w:p>
    <w:p w:rsidR="002C6D9D" w:rsidRDefault="002C6D9D" w:rsidP="002C6D9D">
      <w:pPr>
        <w:jc w:val="center"/>
        <w:rPr>
          <w:b/>
          <w:sz w:val="28"/>
          <w:szCs w:val="28"/>
        </w:rPr>
      </w:pPr>
    </w:p>
    <w:p w:rsidR="002C6D9D" w:rsidRPr="002C6D9D" w:rsidRDefault="002C6D9D" w:rsidP="002C6D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6D9D" w:rsidRDefault="002C6D9D" w:rsidP="002C6D9D">
      <w:pPr>
        <w:jc w:val="center"/>
        <w:rPr>
          <w:sz w:val="28"/>
          <w:szCs w:val="28"/>
        </w:rPr>
      </w:pPr>
    </w:p>
    <w:p w:rsidR="002C6D9D" w:rsidRDefault="002C6D9D" w:rsidP="002C6D9D">
      <w:pPr>
        <w:rPr>
          <w:sz w:val="28"/>
          <w:szCs w:val="28"/>
        </w:rPr>
      </w:pPr>
    </w:p>
    <w:p w:rsidR="002C6D9D" w:rsidRPr="002C6D9D" w:rsidRDefault="002C6D9D" w:rsidP="002C6D9D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2C6D9D">
        <w:rPr>
          <w:sz w:val="28"/>
          <w:szCs w:val="28"/>
        </w:rPr>
        <w:t>10</w:t>
      </w:r>
      <w:r>
        <w:rPr>
          <w:sz w:val="28"/>
          <w:szCs w:val="28"/>
        </w:rPr>
        <w:t xml:space="preserve"> » мая  2017г.                                                                        № 11</w:t>
      </w:r>
      <w:r w:rsidRPr="002C6D9D">
        <w:rPr>
          <w:sz w:val="28"/>
          <w:szCs w:val="28"/>
        </w:rPr>
        <w:t>9</w:t>
      </w:r>
    </w:p>
    <w:p w:rsidR="002C6D9D" w:rsidRDefault="002C6D9D" w:rsidP="002C6D9D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2C6D9D" w:rsidRDefault="002C6D9D" w:rsidP="002C6D9D">
      <w:pPr>
        <w:jc w:val="center"/>
        <w:rPr>
          <w:sz w:val="28"/>
          <w:szCs w:val="28"/>
        </w:rPr>
      </w:pPr>
    </w:p>
    <w:p w:rsidR="002C6D9D" w:rsidRDefault="002C6D9D" w:rsidP="002C6D9D">
      <w:pPr>
        <w:jc w:val="center"/>
        <w:rPr>
          <w:sz w:val="28"/>
          <w:szCs w:val="28"/>
        </w:rPr>
      </w:pPr>
    </w:p>
    <w:p w:rsidR="002C6D9D" w:rsidRDefault="002C6D9D" w:rsidP="002C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«Комплексное развитие транспортной инфраструктуры городского поселения «Забайкальское» на 2017 -  2026 годы»» </w:t>
      </w:r>
    </w:p>
    <w:p w:rsidR="002C6D9D" w:rsidRDefault="002C6D9D" w:rsidP="002C6D9D">
      <w:pPr>
        <w:ind w:right="282"/>
        <w:jc w:val="both"/>
        <w:rPr>
          <w:b/>
          <w:sz w:val="28"/>
          <w:szCs w:val="28"/>
        </w:rPr>
      </w:pPr>
    </w:p>
    <w:p w:rsidR="002C6D9D" w:rsidRDefault="002C6D9D" w:rsidP="002C6D9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Федерации, со статьей 179 Бюджетного кодекса Российской Федерации, Постановлением Правительства Российской Федерации от 25.12.2015 года №144 «Об утверждении требований к программам комплексного развития транспортной инфраструктуры поселений, городских округов, </w:t>
      </w:r>
      <w:r>
        <w:rPr>
          <w:b/>
          <w:sz w:val="32"/>
          <w:szCs w:val="32"/>
        </w:rPr>
        <w:t>ПОСТАНОВЛЯЮ:</w:t>
      </w:r>
    </w:p>
    <w:p w:rsidR="002C6D9D" w:rsidRDefault="002C6D9D" w:rsidP="002C6D9D">
      <w:pPr>
        <w:spacing w:line="276" w:lineRule="auto"/>
        <w:jc w:val="both"/>
        <w:rPr>
          <w:b/>
          <w:sz w:val="28"/>
          <w:szCs w:val="28"/>
        </w:rPr>
      </w:pPr>
    </w:p>
    <w:p w:rsidR="002C6D9D" w:rsidRDefault="002C6D9D" w:rsidP="002C6D9D">
      <w:pPr>
        <w:numPr>
          <w:ilvl w:val="0"/>
          <w:numId w:val="7"/>
        </w:numPr>
        <w:suppressAutoHyphens w:val="0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«Комплексное развитие транспортной инфраструктуры городского поселения «Забайкальское» на 2017 – 2026годы». </w:t>
      </w:r>
    </w:p>
    <w:p w:rsidR="002C6D9D" w:rsidRDefault="002C6D9D" w:rsidP="002C6D9D">
      <w:pPr>
        <w:numPr>
          <w:ilvl w:val="0"/>
          <w:numId w:val="7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C6D9D" w:rsidRDefault="002C6D9D" w:rsidP="002C6D9D">
      <w:pPr>
        <w:numPr>
          <w:ilvl w:val="0"/>
          <w:numId w:val="7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(обнародовать)  в информационном вестнике  «Вести Забайкальска» и разместить на официальном сайте Администрации городского поселения «Забайкальское». </w:t>
      </w:r>
    </w:p>
    <w:p w:rsidR="002C6D9D" w:rsidRDefault="002C6D9D" w:rsidP="002C6D9D">
      <w:pPr>
        <w:spacing w:line="276" w:lineRule="auto"/>
        <w:jc w:val="both"/>
        <w:rPr>
          <w:sz w:val="28"/>
          <w:szCs w:val="28"/>
        </w:rPr>
      </w:pPr>
    </w:p>
    <w:p w:rsidR="002C6D9D" w:rsidRDefault="002C6D9D" w:rsidP="002C6D9D">
      <w:pPr>
        <w:spacing w:line="276" w:lineRule="auto"/>
        <w:jc w:val="both"/>
        <w:rPr>
          <w:sz w:val="28"/>
          <w:szCs w:val="28"/>
        </w:rPr>
      </w:pPr>
    </w:p>
    <w:p w:rsidR="002C6D9D" w:rsidRDefault="002C6D9D" w:rsidP="002C6D9D">
      <w:pPr>
        <w:tabs>
          <w:tab w:val="left" w:pos="8931"/>
          <w:tab w:val="left" w:pos="907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2C6D9D" w:rsidRDefault="002C6D9D" w:rsidP="002C6D9D">
      <w:pPr>
        <w:tabs>
          <w:tab w:val="left" w:pos="8931"/>
          <w:tab w:val="left" w:pos="907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«Забайкальское»                                                                   О.Г. Ермолин</w:t>
      </w:r>
    </w:p>
    <w:p w:rsidR="002C6D9D" w:rsidRDefault="002C6D9D" w:rsidP="002C6D9D">
      <w:pPr>
        <w:tabs>
          <w:tab w:val="left" w:pos="8931"/>
          <w:tab w:val="left" w:pos="9072"/>
        </w:tabs>
        <w:spacing w:line="276" w:lineRule="auto"/>
        <w:jc w:val="both"/>
        <w:rPr>
          <w:sz w:val="28"/>
          <w:szCs w:val="28"/>
        </w:rPr>
      </w:pPr>
    </w:p>
    <w:p w:rsidR="002C6D9D" w:rsidRDefault="002C6D9D" w:rsidP="002C6D9D">
      <w:pPr>
        <w:tabs>
          <w:tab w:val="left" w:pos="8931"/>
          <w:tab w:val="left" w:pos="9072"/>
        </w:tabs>
        <w:spacing w:line="276" w:lineRule="auto"/>
        <w:jc w:val="both"/>
        <w:rPr>
          <w:sz w:val="28"/>
          <w:szCs w:val="28"/>
        </w:rPr>
      </w:pPr>
    </w:p>
    <w:p w:rsidR="002C6D9D" w:rsidRPr="002C6D9D" w:rsidRDefault="002C6D9D" w:rsidP="002C6D9D">
      <w:pPr>
        <w:tabs>
          <w:tab w:val="left" w:pos="8931"/>
          <w:tab w:val="left" w:pos="9072"/>
        </w:tabs>
        <w:spacing w:line="276" w:lineRule="auto"/>
        <w:jc w:val="both"/>
        <w:rPr>
          <w:sz w:val="28"/>
          <w:szCs w:val="28"/>
        </w:rPr>
      </w:pPr>
    </w:p>
    <w:p w:rsidR="002C6D9D" w:rsidRPr="00E76A82" w:rsidRDefault="002C6D9D" w:rsidP="00FB4D97">
      <w:pPr>
        <w:jc w:val="both"/>
        <w:rPr>
          <w:sz w:val="28"/>
          <w:szCs w:val="28"/>
        </w:rPr>
      </w:pPr>
    </w:p>
    <w:p w:rsidR="00FB4D97" w:rsidRPr="006775D5" w:rsidRDefault="00732AB5" w:rsidP="00FB4D97">
      <w:pPr>
        <w:jc w:val="both"/>
        <w:rPr>
          <w:sz w:val="28"/>
          <w:szCs w:val="28"/>
        </w:rPr>
      </w:pPr>
      <w:r w:rsidRPr="006775D5">
        <w:rPr>
          <w:sz w:val="28"/>
          <w:szCs w:val="28"/>
        </w:rPr>
        <w:lastRenderedPageBreak/>
        <w:t xml:space="preserve">                                                                      </w:t>
      </w:r>
      <w:r w:rsidR="00FB4D97" w:rsidRPr="006775D5">
        <w:rPr>
          <w:sz w:val="28"/>
          <w:szCs w:val="28"/>
        </w:rPr>
        <w:t>УТВЕРЖДЕНА</w:t>
      </w:r>
    </w:p>
    <w:p w:rsidR="00FB4D97" w:rsidRPr="006775D5" w:rsidRDefault="006775D5" w:rsidP="0067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FB4D97" w:rsidRPr="006775D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="00FB4D97" w:rsidRPr="006775D5">
        <w:rPr>
          <w:sz w:val="28"/>
          <w:szCs w:val="28"/>
        </w:rPr>
        <w:t xml:space="preserve">дминистрации </w:t>
      </w:r>
    </w:p>
    <w:p w:rsidR="00FB4D97" w:rsidRPr="006775D5" w:rsidRDefault="006775D5" w:rsidP="0067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B4D97" w:rsidRPr="006775D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FB4D97" w:rsidRPr="006775D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</w:t>
      </w:r>
    </w:p>
    <w:p w:rsidR="006775D5" w:rsidRDefault="006775D5" w:rsidP="0067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«Забайкальское»</w:t>
      </w:r>
    </w:p>
    <w:p w:rsidR="002C2AAC" w:rsidRPr="002C6D9D" w:rsidRDefault="006775D5" w:rsidP="0067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C35A2">
        <w:rPr>
          <w:sz w:val="28"/>
          <w:szCs w:val="28"/>
        </w:rPr>
        <w:t xml:space="preserve">                           от </w:t>
      </w:r>
      <w:r w:rsidR="000C55D0" w:rsidRPr="002C6D9D">
        <w:rPr>
          <w:sz w:val="28"/>
          <w:szCs w:val="28"/>
        </w:rPr>
        <w:t>10</w:t>
      </w:r>
      <w:r w:rsidR="000C2726">
        <w:rPr>
          <w:sz w:val="28"/>
          <w:szCs w:val="28"/>
        </w:rPr>
        <w:t>.05</w:t>
      </w:r>
      <w:r>
        <w:rPr>
          <w:sz w:val="28"/>
          <w:szCs w:val="28"/>
        </w:rPr>
        <w:t>.2017</w:t>
      </w:r>
      <w:r w:rsidR="00D732EA">
        <w:rPr>
          <w:sz w:val="28"/>
          <w:szCs w:val="28"/>
        </w:rPr>
        <w:t>г. №11</w:t>
      </w:r>
      <w:r w:rsidR="000C55D0" w:rsidRPr="002C6D9D">
        <w:rPr>
          <w:sz w:val="28"/>
          <w:szCs w:val="28"/>
        </w:rPr>
        <w:t>9</w:t>
      </w:r>
    </w:p>
    <w:p w:rsidR="00FB4D97" w:rsidRDefault="00FB4D97" w:rsidP="0067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B4D97" w:rsidRDefault="00FB4D97" w:rsidP="00FB4D97">
      <w:pPr>
        <w:ind w:left="6270"/>
        <w:jc w:val="right"/>
        <w:rPr>
          <w:sz w:val="28"/>
          <w:szCs w:val="28"/>
        </w:rPr>
      </w:pPr>
    </w:p>
    <w:p w:rsidR="00FB4D97" w:rsidRDefault="00FB4D97" w:rsidP="00FB4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FB4D97" w:rsidRDefault="00FB4D97" w:rsidP="00FB4D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«Комплексное развитие транспортной</w:t>
      </w:r>
      <w:r w:rsidR="00732AB5">
        <w:rPr>
          <w:b/>
          <w:sz w:val="28"/>
          <w:szCs w:val="28"/>
        </w:rPr>
        <w:t xml:space="preserve"> инфраструктуры на территории  городского поселения «Забайкальское»</w:t>
      </w:r>
      <w:r w:rsidR="00A76F2C">
        <w:rPr>
          <w:b/>
          <w:sz w:val="28"/>
          <w:szCs w:val="28"/>
        </w:rPr>
        <w:t xml:space="preserve"> муниципального района «Забайкальский район» Забайкальского края на 2017-2026</w:t>
      </w:r>
      <w:r>
        <w:rPr>
          <w:b/>
          <w:sz w:val="28"/>
          <w:szCs w:val="28"/>
        </w:rPr>
        <w:t xml:space="preserve"> годы»</w:t>
      </w:r>
    </w:p>
    <w:p w:rsidR="00FB4D97" w:rsidRDefault="00FB4D97" w:rsidP="00FB4D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D97" w:rsidRPr="00860A70" w:rsidRDefault="00FB4D97" w:rsidP="00FB4D97">
      <w:pPr>
        <w:jc w:val="center"/>
        <w:rPr>
          <w:b/>
          <w:sz w:val="28"/>
          <w:szCs w:val="28"/>
        </w:rPr>
      </w:pPr>
      <w:r w:rsidRPr="00860A70">
        <w:rPr>
          <w:b/>
          <w:sz w:val="28"/>
          <w:szCs w:val="28"/>
        </w:rPr>
        <w:t>Паспорт</w:t>
      </w:r>
    </w:p>
    <w:p w:rsidR="00FB4D97" w:rsidRDefault="00FB4D97" w:rsidP="00A76F2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 «Комплексное развитие транспортной инфраструктуры на террит</w:t>
      </w:r>
      <w:r w:rsidR="00A76F2C">
        <w:rPr>
          <w:sz w:val="28"/>
          <w:szCs w:val="28"/>
        </w:rPr>
        <w:t>ории городского поселения «Забайкальское» муниципального района «Забайкальский район» Забайкальского края</w:t>
      </w:r>
    </w:p>
    <w:p w:rsidR="00FB4D97" w:rsidRDefault="00D84BC2" w:rsidP="00FB4D97">
      <w:pPr>
        <w:jc w:val="center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на 2017-2026</w:t>
      </w:r>
      <w:r w:rsidR="00FB4D97">
        <w:rPr>
          <w:sz w:val="28"/>
          <w:szCs w:val="28"/>
        </w:rPr>
        <w:t xml:space="preserve"> годы»</w:t>
      </w:r>
      <w:bookmarkStart w:id="0" w:name="_Toc166314947" w:colFirst="0" w:colLast="0"/>
      <w:r w:rsidR="00FB4D97">
        <w:rPr>
          <w:color w:val="000000"/>
          <w:sz w:val="28"/>
          <w:szCs w:val="28"/>
          <w:lang w:eastAsia="ru-RU"/>
        </w:rPr>
        <w:t> </w:t>
      </w:r>
    </w:p>
    <w:p w:rsidR="00FB4D97" w:rsidRDefault="00FB4D97" w:rsidP="00FB4D97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FB4D97" w:rsidTr="00856916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C" w:rsidRDefault="00FB4D97" w:rsidP="00A7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«Комплексное развитие транспортной инфраструктуры </w:t>
            </w:r>
            <w:r w:rsidR="00A76F2C">
              <w:rPr>
                <w:sz w:val="28"/>
                <w:szCs w:val="28"/>
              </w:rPr>
              <w:t>на территории городского поселения «Забайкальское» муниципального района «Забайкальский район» Забайкальского края</w:t>
            </w:r>
          </w:p>
          <w:p w:rsidR="00FB4D97" w:rsidRDefault="00D84BC2" w:rsidP="00A76F2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на 2017-2026</w:t>
            </w:r>
            <w:r w:rsidR="00A76F2C">
              <w:rPr>
                <w:sz w:val="28"/>
                <w:szCs w:val="28"/>
              </w:rPr>
              <w:t xml:space="preserve"> годы»</w:t>
            </w:r>
            <w:r w:rsidR="00FB4D97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FB4D97" w:rsidTr="00856916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8" w:history="1">
              <w:r w:rsidRPr="00A76F2C">
                <w:rPr>
                  <w:rStyle w:val="aa"/>
                  <w:color w:val="auto"/>
                  <w:sz w:val="28"/>
                  <w:szCs w:val="28"/>
                  <w:lang w:eastAsia="ru-RU"/>
                </w:rPr>
                <w:t>№ 131-ФЗ</w:t>
              </w:r>
            </w:hyperlink>
            <w:r>
              <w:rPr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FB4D97" w:rsidRDefault="00FB4D97" w:rsidP="0085691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FB4D97" w:rsidRDefault="00FB4D97" w:rsidP="008569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постановление </w:t>
            </w:r>
            <w:r>
              <w:rPr>
                <w:color w:val="000000"/>
                <w:sz w:val="28"/>
                <w:szCs w:val="28"/>
              </w:rPr>
              <w:t>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распоряжение Правительства Российской Федерации от 29.07.2013 №1336-р</w:t>
            </w:r>
          </w:p>
        </w:tc>
      </w:tr>
      <w:tr w:rsidR="00FB4D97" w:rsidTr="00856916">
        <w:trPr>
          <w:trHeight w:val="100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D84BC2" w:rsidP="0004474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A76F2C">
              <w:rPr>
                <w:sz w:val="28"/>
                <w:szCs w:val="28"/>
              </w:rPr>
              <w:t xml:space="preserve"> городского поселения «Забайкальское» муниципального района «Забайкальский район» Забайкальского края</w:t>
            </w:r>
            <w:r>
              <w:rPr>
                <w:sz w:val="28"/>
                <w:szCs w:val="28"/>
              </w:rPr>
              <w:t xml:space="preserve"> </w:t>
            </w:r>
            <w:r w:rsidR="00FB4D97">
              <w:rPr>
                <w:sz w:val="28"/>
                <w:szCs w:val="28"/>
              </w:rPr>
              <w:t xml:space="preserve">(далее – администрация поселения) </w:t>
            </w:r>
          </w:p>
        </w:tc>
      </w:tr>
      <w:tr w:rsidR="00FB4D97" w:rsidTr="00856916">
        <w:trPr>
          <w:trHeight w:val="67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44747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>поселения</w:t>
            </w:r>
            <w:r w:rsidR="00044747">
              <w:rPr>
                <w:sz w:val="28"/>
                <w:szCs w:val="28"/>
              </w:rPr>
              <w:t xml:space="preserve"> «Забайкальское»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4D97" w:rsidTr="00856916">
        <w:trPr>
          <w:trHeight w:val="27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284AA2" w:rsidP="00856916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="00FB4D97">
              <w:rPr>
                <w:sz w:val="28"/>
                <w:szCs w:val="28"/>
              </w:rPr>
              <w:t xml:space="preserve">за реализацией Программы осуществляет администрация </w:t>
            </w:r>
            <w:r w:rsidR="00044747">
              <w:rPr>
                <w:sz w:val="28"/>
                <w:szCs w:val="28"/>
              </w:rPr>
              <w:t>городского поселения «Забайкальское»</w:t>
            </w:r>
          </w:p>
        </w:tc>
      </w:tr>
      <w:tr w:rsidR="00FB4D97" w:rsidTr="00856916">
        <w:trPr>
          <w:trHeight w:val="11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Повышение комфортности и безопасности жизнедеятельности населения и хозяйствующих субъектов</w:t>
            </w:r>
            <w:r>
              <w:rPr>
                <w:color w:val="000000"/>
                <w:sz w:val="28"/>
                <w:szCs w:val="28"/>
              </w:rPr>
              <w:t xml:space="preserve"> на территории поселения</w:t>
            </w:r>
          </w:p>
        </w:tc>
      </w:tr>
      <w:tr w:rsidR="00FB4D97" w:rsidTr="00856916">
        <w:trPr>
          <w:trHeight w:val="160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shd w:val="clear" w:color="auto" w:fill="FFFFFF"/>
              <w:ind w:left="3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1. Повышение надежности системы транспортной  инфраструктуры.</w:t>
            </w:r>
          </w:p>
          <w:p w:rsidR="00FB4D97" w:rsidRDefault="00FB4D97" w:rsidP="00856916">
            <w:pPr>
              <w:jc w:val="both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Обеспечение более комфортных условий проживания населения поселения, безопасности дорожного движения.</w:t>
            </w:r>
          </w:p>
        </w:tc>
      </w:tr>
      <w:tr w:rsidR="00FB4D97" w:rsidTr="00856916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B4D97" w:rsidRDefault="00D84BC2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2017-2026</w:t>
            </w:r>
            <w:r w:rsidR="00FB4D97">
              <w:rPr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B4D97" w:rsidTr="00856916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средства местного бюджета.</w:t>
            </w:r>
          </w:p>
          <w:p w:rsidR="00FB4D97" w:rsidRDefault="00FB4D97" w:rsidP="0085691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Бюджетные ассигнования, предусм</w:t>
            </w:r>
            <w:r w:rsidR="00D84BC2">
              <w:rPr>
                <w:color w:val="000000"/>
                <w:sz w:val="28"/>
                <w:szCs w:val="28"/>
                <w:lang w:eastAsia="ru-RU"/>
              </w:rPr>
              <w:t>отренные в плановом периоде 2017-2026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годов, будут уточнены при формировании проектов бюджета поселения с учетом  изме</w:t>
            </w:r>
            <w:r w:rsidR="002B2346">
              <w:rPr>
                <w:color w:val="000000"/>
                <w:sz w:val="28"/>
                <w:szCs w:val="28"/>
                <w:lang w:eastAsia="ru-RU"/>
              </w:rPr>
              <w:t>нения ассигнований из краевого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бюджета.</w:t>
            </w:r>
          </w:p>
        </w:tc>
      </w:tr>
      <w:tr w:rsidR="00FB4D97" w:rsidTr="00856916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B4D97" w:rsidRDefault="00FB4D97" w:rsidP="008569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7" w:rsidRDefault="00FB4D97" w:rsidP="00856916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FB4D97" w:rsidRDefault="00FB4D97" w:rsidP="00856916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FB4D97" w:rsidRDefault="00FB4D97" w:rsidP="00856916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FB4D97" w:rsidRDefault="00FB4D97" w:rsidP="0085691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- ремонт пешеходных дорожек, строительство пешеходных переходов.</w:t>
            </w:r>
          </w:p>
        </w:tc>
      </w:tr>
    </w:tbl>
    <w:p w:rsidR="00FB4D97" w:rsidRDefault="00FB4D97" w:rsidP="00FB4D97">
      <w:pPr>
        <w:shd w:val="clear" w:color="auto" w:fill="FFFFFF"/>
        <w:jc w:val="center"/>
        <w:outlineLvl w:val="0"/>
        <w:rPr>
          <w:bCs/>
          <w:color w:val="000000"/>
          <w:sz w:val="28"/>
          <w:szCs w:val="28"/>
          <w:lang w:eastAsia="ru-RU"/>
        </w:rPr>
      </w:pPr>
    </w:p>
    <w:p w:rsidR="00FB4D97" w:rsidRPr="004449C4" w:rsidRDefault="00FB4D97" w:rsidP="00FB4D97">
      <w:pPr>
        <w:shd w:val="clear" w:color="auto" w:fill="FFFFFF"/>
        <w:ind w:firstLine="539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4449C4">
        <w:rPr>
          <w:b/>
          <w:bCs/>
          <w:color w:val="000000"/>
          <w:sz w:val="28"/>
          <w:szCs w:val="28"/>
          <w:lang w:eastAsia="ru-RU"/>
        </w:rPr>
        <w:t>1.  Содержание проблемы и обоснование ее решения программными методами</w:t>
      </w:r>
    </w:p>
    <w:p w:rsidR="00FB4D97" w:rsidRDefault="00FB4D97" w:rsidP="00FB4D97">
      <w:pPr>
        <w:pStyle w:val="2"/>
        <w:spacing w:after="0" w:line="240" w:lineRule="auto"/>
        <w:ind w:left="0"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Одним из основополагающих условий развития  поселения является комплексное развитие систем жизнеобеспечения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поселения.</w:t>
      </w:r>
    </w:p>
    <w:p w:rsidR="00FB4D97" w:rsidRDefault="00FB4D97" w:rsidP="00FB4D97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FB4D97" w:rsidRDefault="00FB4D97" w:rsidP="00FB4D97">
      <w:pPr>
        <w:pStyle w:val="2"/>
        <w:numPr>
          <w:ilvl w:val="0"/>
          <w:numId w:val="1"/>
        </w:numPr>
        <w:tabs>
          <w:tab w:val="num" w:pos="1080"/>
        </w:tabs>
        <w:suppressAutoHyphens w:val="0"/>
        <w:spacing w:after="0" w:line="24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демографическое развитие;</w:t>
      </w:r>
    </w:p>
    <w:p w:rsidR="00FB4D97" w:rsidRDefault="00FB4D97" w:rsidP="00FB4D97">
      <w:pPr>
        <w:pStyle w:val="2"/>
        <w:numPr>
          <w:ilvl w:val="0"/>
          <w:numId w:val="1"/>
        </w:numPr>
        <w:tabs>
          <w:tab w:val="num" w:pos="1080"/>
        </w:tabs>
        <w:suppressAutoHyphens w:val="0"/>
        <w:spacing w:after="0" w:line="24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строительство;</w:t>
      </w:r>
    </w:p>
    <w:p w:rsidR="00FB4D97" w:rsidRDefault="00FB4D97" w:rsidP="00FB4D97">
      <w:pPr>
        <w:pStyle w:val="2"/>
        <w:numPr>
          <w:ilvl w:val="0"/>
          <w:numId w:val="1"/>
        </w:numPr>
        <w:tabs>
          <w:tab w:val="num" w:pos="1080"/>
        </w:tabs>
        <w:suppressAutoHyphens w:val="0"/>
        <w:spacing w:after="0" w:line="24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транспортной инфраструктуры;</w:t>
      </w:r>
    </w:p>
    <w:p w:rsidR="00FB4D97" w:rsidRDefault="00FB4D97" w:rsidP="00FB4D9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FB4D97" w:rsidRDefault="00FB4D97" w:rsidP="00FB4D97">
      <w:pPr>
        <w:shd w:val="clear" w:color="auto" w:fill="FFFFFF"/>
        <w:ind w:firstLine="540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FB4D97" w:rsidRPr="00535346" w:rsidRDefault="00FB4D97" w:rsidP="00FB4D97">
      <w:pPr>
        <w:shd w:val="clear" w:color="auto" w:fill="FFFFFF"/>
        <w:ind w:firstLine="54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2C2AAC" w:rsidRPr="00535346" w:rsidRDefault="002C2AAC" w:rsidP="00FB4D97">
      <w:pPr>
        <w:shd w:val="clear" w:color="auto" w:fill="FFFFFF"/>
        <w:ind w:firstLine="54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044747" w:rsidRDefault="00044747" w:rsidP="00FB4D97">
      <w:pPr>
        <w:shd w:val="clear" w:color="auto" w:fill="FFFFFF"/>
        <w:ind w:firstLine="54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044747" w:rsidRDefault="00044747" w:rsidP="00FB4D97">
      <w:pPr>
        <w:shd w:val="clear" w:color="auto" w:fill="FFFFFF"/>
        <w:ind w:firstLine="54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FB4D97" w:rsidRDefault="00FB4D97" w:rsidP="00FB4D97">
      <w:pPr>
        <w:shd w:val="clear" w:color="auto" w:fill="FFFFFF"/>
        <w:ind w:firstLine="54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1.1. Демографическое развитие муниципального образования</w:t>
      </w:r>
    </w:p>
    <w:p w:rsidR="00FB4D97" w:rsidRDefault="00044747" w:rsidP="00D84BC2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84BC2">
        <w:rPr>
          <w:sz w:val="28"/>
          <w:szCs w:val="28"/>
        </w:rPr>
        <w:t xml:space="preserve">ородское поселение «Забайкальское» муниципального района «Забайкальский район» </w:t>
      </w:r>
      <w:r w:rsidR="00FB4D97">
        <w:rPr>
          <w:sz w:val="28"/>
          <w:szCs w:val="28"/>
        </w:rPr>
        <w:t xml:space="preserve"> образовано </w:t>
      </w:r>
      <w:r w:rsidR="002C2AAC" w:rsidRPr="002C2AAC">
        <w:rPr>
          <w:sz w:val="28"/>
          <w:szCs w:val="28"/>
        </w:rPr>
        <w:t>в 1958 году</w:t>
      </w:r>
      <w:r w:rsidR="00FB4D97" w:rsidRPr="002C2AAC">
        <w:rPr>
          <w:sz w:val="28"/>
          <w:szCs w:val="28"/>
        </w:rPr>
        <w:t>.</w:t>
      </w:r>
      <w:r w:rsidR="00FB4D97">
        <w:rPr>
          <w:sz w:val="28"/>
          <w:szCs w:val="28"/>
        </w:rPr>
        <w:t xml:space="preserve"> Административным цен</w:t>
      </w:r>
      <w:r w:rsidR="00D84BC2">
        <w:rPr>
          <w:sz w:val="28"/>
          <w:szCs w:val="28"/>
        </w:rPr>
        <w:t>тром поселения является пгт. Забайкальск, расположен в 480 км от краевого</w:t>
      </w:r>
      <w:r w:rsidR="00FB4D97">
        <w:rPr>
          <w:sz w:val="28"/>
          <w:szCs w:val="28"/>
        </w:rPr>
        <w:t xml:space="preserve"> центра. </w:t>
      </w:r>
      <w:r w:rsidR="00FB4D97" w:rsidRPr="00F17D62">
        <w:rPr>
          <w:sz w:val="28"/>
          <w:szCs w:val="28"/>
        </w:rPr>
        <w:t>В состав поселения входят пгт</w:t>
      </w:r>
      <w:r w:rsidR="00D84BC2" w:rsidRPr="00F17D62">
        <w:rPr>
          <w:sz w:val="28"/>
          <w:szCs w:val="28"/>
        </w:rPr>
        <w:t>.</w:t>
      </w:r>
      <w:r w:rsidR="00FB4D97" w:rsidRPr="00F17D62">
        <w:rPr>
          <w:sz w:val="28"/>
          <w:szCs w:val="28"/>
        </w:rPr>
        <w:t xml:space="preserve"> </w:t>
      </w:r>
      <w:r w:rsidR="00D84BC2" w:rsidRPr="00F17D62">
        <w:rPr>
          <w:sz w:val="28"/>
          <w:szCs w:val="28"/>
        </w:rPr>
        <w:t>Забайкальск</w:t>
      </w:r>
      <w:r w:rsidR="00FB4D97" w:rsidRPr="00F17D62">
        <w:rPr>
          <w:sz w:val="28"/>
          <w:szCs w:val="28"/>
        </w:rPr>
        <w:t xml:space="preserve"> </w:t>
      </w:r>
      <w:r w:rsidR="00DE0663" w:rsidRPr="00F17D62">
        <w:rPr>
          <w:sz w:val="28"/>
          <w:szCs w:val="28"/>
        </w:rPr>
        <w:t>и станция Мациевская</w:t>
      </w:r>
      <w:r w:rsidR="00F17D62" w:rsidRPr="00F17D62">
        <w:rPr>
          <w:sz w:val="28"/>
          <w:szCs w:val="28"/>
        </w:rPr>
        <w:t xml:space="preserve"> </w:t>
      </w:r>
      <w:r w:rsidR="00F17D62" w:rsidRPr="00535346">
        <w:rPr>
          <w:sz w:val="28"/>
          <w:szCs w:val="28"/>
        </w:rPr>
        <w:t xml:space="preserve">с </w:t>
      </w:r>
      <w:r w:rsidR="00F17D62" w:rsidRPr="00F17D62">
        <w:rPr>
          <w:sz w:val="28"/>
          <w:szCs w:val="28"/>
        </w:rPr>
        <w:t>населением 12587 человек, 122</w:t>
      </w:r>
      <w:r w:rsidR="00FB4D97" w:rsidRPr="00F17D62">
        <w:rPr>
          <w:sz w:val="28"/>
          <w:szCs w:val="28"/>
        </w:rPr>
        <w:t xml:space="preserve"> хозяйств</w:t>
      </w:r>
      <w:r w:rsidR="00F17D62" w:rsidRPr="00F17D62">
        <w:rPr>
          <w:sz w:val="28"/>
          <w:szCs w:val="28"/>
        </w:rPr>
        <w:t>а</w:t>
      </w:r>
      <w:r w:rsidR="00FB4D97" w:rsidRPr="00F17D62">
        <w:rPr>
          <w:sz w:val="28"/>
          <w:szCs w:val="28"/>
        </w:rPr>
        <w:t>.</w:t>
      </w:r>
    </w:p>
    <w:p w:rsidR="00FB4D97" w:rsidRDefault="00FB4D97" w:rsidP="00FB4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</w:t>
      </w:r>
    </w:p>
    <w:p w:rsidR="00FB4D97" w:rsidRDefault="00FB4D97" w:rsidP="00FB4D9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т</w:t>
      </w:r>
      <w:r w:rsidR="00535346">
        <w:rPr>
          <w:sz w:val="28"/>
          <w:szCs w:val="28"/>
        </w:rPr>
        <w:t xml:space="preserve">ерритории поселения – </w:t>
      </w:r>
      <w:r w:rsidR="00535346" w:rsidRPr="00535346">
        <w:rPr>
          <w:sz w:val="28"/>
          <w:szCs w:val="28"/>
        </w:rPr>
        <w:t>5838</w:t>
      </w:r>
      <w:r w:rsidR="00535346">
        <w:rPr>
          <w:sz w:val="28"/>
          <w:szCs w:val="28"/>
        </w:rPr>
        <w:t>,49га</w:t>
      </w:r>
      <w:r>
        <w:rPr>
          <w:sz w:val="28"/>
          <w:szCs w:val="28"/>
        </w:rPr>
        <w:t xml:space="preserve">. Показатели демографического развития поселения являются ключевым инструментом оценки развития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поселения характеризуется следующими показателями:   </w:t>
      </w:r>
    </w:p>
    <w:p w:rsidR="00FB4D97" w:rsidRDefault="00FB4D97" w:rsidP="00FB4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W w:w="4528" w:type="pct"/>
        <w:tblLook w:val="00A0"/>
      </w:tblPr>
      <w:tblGrid>
        <w:gridCol w:w="3987"/>
        <w:gridCol w:w="1483"/>
        <w:gridCol w:w="1374"/>
        <w:gridCol w:w="1564"/>
      </w:tblGrid>
      <w:tr w:rsidR="00FB4D97" w:rsidTr="00856916">
        <w:trPr>
          <w:trHeight w:val="20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97" w:rsidRDefault="00FB4D97" w:rsidP="00856916">
            <w:pPr>
              <w:spacing w:after="200"/>
              <w:ind w:left="-57" w:right="-5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97" w:rsidRDefault="00FB4D97" w:rsidP="00856916">
            <w:pPr>
              <w:spacing w:after="200"/>
              <w:ind w:left="-57" w:right="-5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FB4D97" w:rsidTr="008569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97" w:rsidRDefault="00FB4D97" w:rsidP="0085691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97" w:rsidRPr="00F17D62" w:rsidRDefault="00DE0663" w:rsidP="00856916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17D62">
              <w:rPr>
                <w:bCs/>
                <w:sz w:val="28"/>
                <w:szCs w:val="28"/>
              </w:rPr>
              <w:t>20</w:t>
            </w:r>
            <w:r w:rsidR="00F17D62" w:rsidRPr="00F17D62">
              <w:rPr>
                <w:bCs/>
                <w:sz w:val="28"/>
                <w:szCs w:val="28"/>
              </w:rPr>
              <w:t>17</w:t>
            </w:r>
            <w:r w:rsidR="00FB4D97" w:rsidRPr="00F17D6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97" w:rsidRPr="00F17D62" w:rsidRDefault="00F17D62" w:rsidP="00856916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17D62">
              <w:rPr>
                <w:bCs/>
                <w:sz w:val="28"/>
                <w:szCs w:val="28"/>
              </w:rPr>
              <w:t>2018</w:t>
            </w:r>
            <w:r w:rsidR="00FB4D97" w:rsidRPr="00F17D6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97" w:rsidRPr="00F17D62" w:rsidRDefault="00F17D62" w:rsidP="00856916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17D62">
              <w:rPr>
                <w:bCs/>
                <w:sz w:val="28"/>
                <w:szCs w:val="28"/>
              </w:rPr>
              <w:t>2019</w:t>
            </w:r>
            <w:r w:rsidR="00FB4D97" w:rsidRPr="00F17D62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FB4D97" w:rsidTr="00856916">
        <w:trPr>
          <w:trHeight w:val="20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D97" w:rsidRDefault="00FB4D97" w:rsidP="00856916">
            <w:pPr>
              <w:spacing w:after="200"/>
              <w:ind w:left="-57" w:right="-5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97" w:rsidRPr="00444580" w:rsidRDefault="00F17D62" w:rsidP="00856916">
            <w:pPr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highlight w:val="lightGray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12587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97" w:rsidRPr="00F17D62" w:rsidRDefault="00F17D62" w:rsidP="00856916">
            <w:pPr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12587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97" w:rsidRPr="00F17D62" w:rsidRDefault="00F17D62" w:rsidP="00856916">
            <w:pPr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12590</w:t>
            </w:r>
          </w:p>
        </w:tc>
      </w:tr>
    </w:tbl>
    <w:p w:rsidR="00FB4D97" w:rsidRDefault="00FB4D97" w:rsidP="00FB4D97">
      <w:pPr>
        <w:pStyle w:val="2"/>
        <w:spacing w:after="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</w:p>
    <w:p w:rsidR="00FB4D97" w:rsidRDefault="00FB4D97" w:rsidP="00FB4D9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FB4D97" w:rsidRDefault="00FB4D97" w:rsidP="00FB4D97">
      <w:pPr>
        <w:pStyle w:val="2"/>
        <w:spacing w:after="0" w:line="276" w:lineRule="auto"/>
        <w:ind w:left="0" w:firstLine="540"/>
        <w:jc w:val="both"/>
        <w:rPr>
          <w:sz w:val="28"/>
          <w:szCs w:val="28"/>
        </w:rPr>
      </w:pPr>
    </w:p>
    <w:bookmarkEnd w:id="0"/>
    <w:p w:rsidR="00FB4D97" w:rsidRPr="00E91002" w:rsidRDefault="00FB4D97" w:rsidP="00FB4D97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E91002">
        <w:rPr>
          <w:b/>
          <w:bCs/>
          <w:color w:val="000000"/>
          <w:sz w:val="28"/>
          <w:szCs w:val="28"/>
          <w:lang w:eastAsia="ru-RU"/>
        </w:rPr>
        <w:t>2. Основные цели и задачи, сроки и этапы реализации  Программы</w:t>
      </w:r>
      <w:r w:rsidR="00DE0663">
        <w:rPr>
          <w:b/>
          <w:bCs/>
          <w:color w:val="000000"/>
          <w:sz w:val="28"/>
          <w:szCs w:val="28"/>
          <w:lang w:eastAsia="ru-RU"/>
        </w:rPr>
        <w:t>.</w:t>
      </w:r>
    </w:p>
    <w:p w:rsidR="00FB4D97" w:rsidRDefault="00FB4D97" w:rsidP="00FB4D97">
      <w:pPr>
        <w:shd w:val="clear" w:color="auto" w:fill="FFFFFF"/>
        <w:ind w:left="360"/>
        <w:jc w:val="center"/>
        <w:outlineLvl w:val="0"/>
        <w:rPr>
          <w:bCs/>
          <w:color w:val="000000"/>
          <w:sz w:val="28"/>
          <w:szCs w:val="28"/>
          <w:lang w:eastAsia="ru-RU"/>
        </w:rPr>
      </w:pPr>
    </w:p>
    <w:p w:rsidR="00FB4D97" w:rsidRDefault="00FB4D97" w:rsidP="00FB4D97">
      <w:pPr>
        <w:pStyle w:val="a3"/>
        <w:ind w:firstLine="3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</w:rPr>
        <w:t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поселения.</w:t>
      </w:r>
    </w:p>
    <w:p w:rsidR="00FB4D97" w:rsidRDefault="00FB4D97" w:rsidP="00FB4D97">
      <w:pPr>
        <w:pStyle w:val="a3"/>
        <w:ind w:firstLine="36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FB4D97" w:rsidRDefault="00FB4D97" w:rsidP="00FB4D9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</w:t>
      </w:r>
      <w:r>
        <w:rPr>
          <w:rFonts w:ascii="Times New Roman" w:hAnsi="Times New Roman"/>
          <w:sz w:val="28"/>
          <w:szCs w:val="28"/>
        </w:rPr>
        <w:t xml:space="preserve">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FB4D97" w:rsidRDefault="00FB4D97" w:rsidP="00FB4D9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4D97" w:rsidRDefault="00FB4D97" w:rsidP="00FB4D97">
      <w:pPr>
        <w:pStyle w:val="a3"/>
        <w:jc w:val="center"/>
        <w:rPr>
          <w:b/>
          <w:bCs/>
          <w:sz w:val="28"/>
          <w:szCs w:val="28"/>
        </w:rPr>
      </w:pPr>
    </w:p>
    <w:p w:rsidR="00F17D62" w:rsidRDefault="00F17D62" w:rsidP="00FB4D97">
      <w:pPr>
        <w:pStyle w:val="a3"/>
        <w:jc w:val="center"/>
        <w:rPr>
          <w:b/>
          <w:bCs/>
          <w:sz w:val="28"/>
          <w:szCs w:val="28"/>
        </w:rPr>
      </w:pPr>
    </w:p>
    <w:p w:rsidR="00044747" w:rsidRDefault="00044747" w:rsidP="00FB4D97">
      <w:pPr>
        <w:pStyle w:val="a3"/>
        <w:jc w:val="center"/>
        <w:rPr>
          <w:b/>
          <w:bCs/>
          <w:sz w:val="28"/>
          <w:szCs w:val="28"/>
        </w:rPr>
      </w:pPr>
    </w:p>
    <w:p w:rsidR="00FB4D97" w:rsidRDefault="00FB4D97" w:rsidP="00FB4D97">
      <w:pPr>
        <w:pStyle w:val="a3"/>
        <w:jc w:val="center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Основные задачи Программы: </w:t>
      </w:r>
    </w:p>
    <w:p w:rsidR="00FB4D97" w:rsidRDefault="00FB4D97" w:rsidP="00FB4D97">
      <w:pPr>
        <w:pStyle w:val="ConsPlusNormal"/>
        <w:widowControl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FB4D97" w:rsidRDefault="00FB4D97" w:rsidP="00FB4D9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B4D97" w:rsidRDefault="00FB4D97" w:rsidP="00FB4D9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4D97" w:rsidRDefault="00FB4D97" w:rsidP="00FB4D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Сроки и этапы реализации программы.</w:t>
      </w:r>
    </w:p>
    <w:p w:rsidR="00FB4D97" w:rsidRDefault="00DE0663" w:rsidP="00FB4D9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действия программы с 2017 </w:t>
      </w:r>
      <w:r w:rsidR="00FB4D9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да по 2026 </w:t>
      </w:r>
      <w:r w:rsidR="00FB4D97">
        <w:rPr>
          <w:rFonts w:ascii="Times New Roman" w:hAnsi="Times New Roman"/>
          <w:sz w:val="28"/>
          <w:szCs w:val="28"/>
        </w:rPr>
        <w:t>год. Реализация Программы будет осуществляться весь период.</w:t>
      </w:r>
    </w:p>
    <w:p w:rsidR="00FB4D97" w:rsidRDefault="00FB4D97" w:rsidP="00FB4D97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FB4D97" w:rsidRPr="00E91002" w:rsidRDefault="00FB4D97" w:rsidP="00FB4D9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1002">
        <w:rPr>
          <w:rFonts w:ascii="Times New Roman" w:hAnsi="Times New Roman"/>
          <w:b/>
          <w:sz w:val="28"/>
          <w:szCs w:val="28"/>
        </w:rPr>
        <w:t>3. Мероприятия по развитию системы транспортной инфраструктуры и дорожного хозяйства, целевые индикаторы</w:t>
      </w:r>
    </w:p>
    <w:p w:rsidR="00FB4D97" w:rsidRDefault="00FB4D97" w:rsidP="00FB4D97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B4D97" w:rsidRDefault="00FB4D97" w:rsidP="00FB4D97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3.1. Общие положения</w:t>
      </w:r>
    </w:p>
    <w:p w:rsidR="00FB4D97" w:rsidRDefault="00FB4D97" w:rsidP="00FB4D97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B4D97" w:rsidRDefault="00FB4D97" w:rsidP="00FB4D97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FB4D97" w:rsidRDefault="00FB4D97" w:rsidP="00FB4D97">
      <w:pPr>
        <w:pStyle w:val="21"/>
        <w:numPr>
          <w:ilvl w:val="0"/>
          <w:numId w:val="4"/>
        </w:numPr>
        <w:tabs>
          <w:tab w:val="num" w:pos="912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FB4D97" w:rsidRDefault="00FB4D97" w:rsidP="00FB4D97">
      <w:pPr>
        <w:pStyle w:val="21"/>
        <w:tabs>
          <w:tab w:val="left" w:pos="70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  <w:lang w:eastAsia="en-US"/>
        </w:rPr>
        <w:t>состояние существующей системы  транспортной инфраструктуры</w:t>
      </w:r>
      <w:r>
        <w:rPr>
          <w:sz w:val="28"/>
          <w:szCs w:val="28"/>
        </w:rPr>
        <w:t>;</w:t>
      </w:r>
    </w:p>
    <w:p w:rsidR="00FB4D97" w:rsidRDefault="00E3193F" w:rsidP="00E3193F">
      <w:pPr>
        <w:pStyle w:val="21"/>
        <w:tabs>
          <w:tab w:val="clear" w:pos="1021"/>
        </w:tabs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D97">
        <w:rPr>
          <w:sz w:val="28"/>
          <w:szCs w:val="28"/>
        </w:rPr>
        <w:t>перспективное строительство мал</w:t>
      </w:r>
      <w:r>
        <w:rPr>
          <w:sz w:val="28"/>
          <w:szCs w:val="28"/>
        </w:rPr>
        <w:t xml:space="preserve">оэтажных домов, направленное на </w:t>
      </w:r>
      <w:r w:rsidR="00FB4D97">
        <w:rPr>
          <w:sz w:val="28"/>
          <w:szCs w:val="28"/>
        </w:rPr>
        <w:t>улучшение жилищных условий граждан;</w:t>
      </w:r>
    </w:p>
    <w:p w:rsidR="00FB4D97" w:rsidRDefault="00FB4D97" w:rsidP="00FB4D97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FB4D97" w:rsidRDefault="00FB4D97" w:rsidP="00FB4D97">
      <w:pPr>
        <w:pStyle w:val="acxspmiddl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FB4D97" w:rsidRDefault="00FB4D97" w:rsidP="00FB4D97">
      <w:pPr>
        <w:pStyle w:val="acxspmiddl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FB4D97" w:rsidRDefault="00FB4D97" w:rsidP="00FB4D97">
      <w:pPr>
        <w:pStyle w:val="acxspmiddl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Стоимость мероприятий определена ориентировочно</w:t>
      </w:r>
      <w:r w:rsidR="00284AA2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основываясь на стоимости  уже проведенных аналогичных мероприятий.</w:t>
      </w:r>
    </w:p>
    <w:p w:rsidR="00FB4D97" w:rsidRDefault="00FB4D97" w:rsidP="00FB4D97">
      <w:pPr>
        <w:pStyle w:val="acxsplas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мероприятий Программы являются  бюджет поселения, а также внебюджетные источники. Объемы финансирования мероприятий из регионального бюджета определяютс</w:t>
      </w:r>
      <w:r w:rsidR="00F17D62">
        <w:rPr>
          <w:sz w:val="28"/>
          <w:szCs w:val="28"/>
        </w:rPr>
        <w:t>я после принятия краевых</w:t>
      </w:r>
      <w:r>
        <w:rPr>
          <w:sz w:val="28"/>
          <w:szCs w:val="28"/>
        </w:rPr>
        <w:t xml:space="preserve"> программ и подлежат уточнен</w:t>
      </w:r>
      <w:r w:rsidR="00497013">
        <w:rPr>
          <w:sz w:val="28"/>
          <w:szCs w:val="28"/>
        </w:rPr>
        <w:t>ию после формирования краевого</w:t>
      </w:r>
      <w:r>
        <w:rPr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FB4D97" w:rsidRDefault="00FB4D97" w:rsidP="00FB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FB4D97" w:rsidRDefault="00FB4D97" w:rsidP="00FB4D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4D97" w:rsidRDefault="00FB4D97" w:rsidP="00FB4D97">
      <w:pPr>
        <w:numPr>
          <w:ilvl w:val="1"/>
          <w:numId w:val="5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дорожной деятельности </w:t>
      </w:r>
    </w:p>
    <w:p w:rsidR="00FB4D97" w:rsidRDefault="00FB4D97" w:rsidP="00FB4D9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реализации мероприятий Программы:</w:t>
      </w:r>
    </w:p>
    <w:p w:rsidR="00FB4D97" w:rsidRDefault="00FB4D97" w:rsidP="00FB4D97">
      <w:pPr>
        <w:numPr>
          <w:ilvl w:val="0"/>
          <w:numId w:val="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дорог в требуемом техническом состоянии;</w:t>
      </w:r>
    </w:p>
    <w:p w:rsidR="00FB4D97" w:rsidRDefault="00FB4D97" w:rsidP="00FB4D97">
      <w:pPr>
        <w:numPr>
          <w:ilvl w:val="0"/>
          <w:numId w:val="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дорожного движения.</w:t>
      </w:r>
    </w:p>
    <w:p w:rsidR="00FB4D97" w:rsidRDefault="00E3193F" w:rsidP="00E319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D97">
        <w:rPr>
          <w:sz w:val="28"/>
          <w:szCs w:val="28"/>
        </w:rPr>
        <w:t>3. Механизм реализации  Программы и контроль за ходом ее выполнения</w:t>
      </w:r>
    </w:p>
    <w:p w:rsidR="00FB4D97" w:rsidRDefault="00FB4D97" w:rsidP="00FB4D97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администрацией поселения. Для решения задач Программы предполагается использовать объемы и источники финансирования, предусмотренные Программой </w:t>
      </w:r>
    </w:p>
    <w:p w:rsidR="00FB4D97" w:rsidRDefault="00FB4D97" w:rsidP="00FB4D97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FB4D97" w:rsidRDefault="00FB4D97" w:rsidP="00FB4D97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Программы являются администрация поселения и организации коммунального комплекса.</w:t>
      </w:r>
    </w:p>
    <w:p w:rsidR="00FB4D97" w:rsidRDefault="00FB4D97" w:rsidP="00FB4D97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реализацией Программы осуществляет администрация поселения   и  </w:t>
      </w:r>
      <w:r w:rsidR="00E3193F">
        <w:rPr>
          <w:sz w:val="28"/>
          <w:szCs w:val="28"/>
        </w:rPr>
        <w:t xml:space="preserve">Совет </w:t>
      </w:r>
      <w:r w:rsidR="0006411F">
        <w:rPr>
          <w:sz w:val="28"/>
          <w:szCs w:val="28"/>
        </w:rPr>
        <w:t xml:space="preserve">депутатов </w:t>
      </w:r>
      <w:r w:rsidR="00E3193F">
        <w:rPr>
          <w:sz w:val="28"/>
          <w:szCs w:val="28"/>
        </w:rPr>
        <w:t>городского поселения «Забайкальское».</w:t>
      </w:r>
    </w:p>
    <w:p w:rsidR="00FB4D97" w:rsidRDefault="00FB4D97" w:rsidP="00FB4D97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FB4D97" w:rsidRDefault="00FB4D97" w:rsidP="00FB4D97">
      <w:pPr>
        <w:rPr>
          <w:b/>
          <w:sz w:val="28"/>
          <w:szCs w:val="28"/>
        </w:rPr>
      </w:pPr>
    </w:p>
    <w:p w:rsidR="00FB4D97" w:rsidRDefault="00FB4D97" w:rsidP="00FB4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эффективности реализации Программы</w:t>
      </w:r>
      <w:r w:rsidR="0006411F">
        <w:rPr>
          <w:b/>
          <w:sz w:val="28"/>
          <w:szCs w:val="28"/>
        </w:rPr>
        <w:t>.</w:t>
      </w:r>
    </w:p>
    <w:p w:rsidR="00FB4D97" w:rsidRDefault="0006411F" w:rsidP="000641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B4D97">
        <w:rPr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FB4D97" w:rsidRDefault="00FB4D97" w:rsidP="00FB4D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модернизация и обновление инженерно-коммунальной, транспортной инфраструктуры поселения; </w:t>
      </w:r>
    </w:p>
    <w:p w:rsidR="00FB4D97" w:rsidRDefault="00FB4D97" w:rsidP="00FB4D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снижение затрат предприятий ЖКХ; </w:t>
      </w:r>
    </w:p>
    <w:p w:rsidR="00FB4D97" w:rsidRDefault="00FB4D97" w:rsidP="00FB4D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FB4D97" w:rsidRDefault="00FB4D97" w:rsidP="00FB4D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FB4D97" w:rsidRDefault="00FB4D97" w:rsidP="00FB4D9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FB4D97" w:rsidRDefault="00FB4D97" w:rsidP="00FB4D97">
      <w:pPr>
        <w:jc w:val="both"/>
        <w:rPr>
          <w:color w:val="000000"/>
          <w:sz w:val="28"/>
          <w:szCs w:val="28"/>
        </w:rPr>
      </w:pPr>
    </w:p>
    <w:p w:rsidR="00FB4D97" w:rsidRPr="00535346" w:rsidRDefault="00FB4D97" w:rsidP="00FB4D97">
      <w:pPr>
        <w:ind w:left="6381" w:firstLine="709"/>
        <w:jc w:val="both"/>
        <w:rPr>
          <w:color w:val="000000"/>
          <w:sz w:val="28"/>
          <w:szCs w:val="28"/>
        </w:rPr>
      </w:pPr>
    </w:p>
    <w:p w:rsidR="002C2AAC" w:rsidRPr="00535346" w:rsidRDefault="002C2AAC" w:rsidP="00FB4D97">
      <w:pPr>
        <w:ind w:left="6381" w:firstLine="709"/>
        <w:jc w:val="both"/>
        <w:rPr>
          <w:color w:val="000000"/>
          <w:sz w:val="28"/>
          <w:szCs w:val="28"/>
        </w:rPr>
      </w:pPr>
    </w:p>
    <w:p w:rsidR="002C2AAC" w:rsidRPr="00535346" w:rsidRDefault="002C2AAC" w:rsidP="00FB4D97">
      <w:pPr>
        <w:ind w:left="6381" w:firstLine="709"/>
        <w:jc w:val="both"/>
        <w:rPr>
          <w:color w:val="000000"/>
          <w:sz w:val="28"/>
          <w:szCs w:val="28"/>
        </w:rPr>
      </w:pPr>
    </w:p>
    <w:p w:rsidR="002C2AAC" w:rsidRPr="00535346" w:rsidRDefault="002C2AAC" w:rsidP="00FB4D97">
      <w:pPr>
        <w:ind w:left="6381" w:firstLine="709"/>
        <w:jc w:val="both"/>
        <w:rPr>
          <w:color w:val="000000"/>
          <w:sz w:val="28"/>
          <w:szCs w:val="28"/>
        </w:rPr>
      </w:pPr>
    </w:p>
    <w:p w:rsidR="002C2AAC" w:rsidRPr="00535346" w:rsidRDefault="002C2AAC" w:rsidP="00FB4D97">
      <w:pPr>
        <w:ind w:left="6381" w:firstLine="709"/>
        <w:jc w:val="both"/>
        <w:rPr>
          <w:color w:val="000000"/>
          <w:sz w:val="28"/>
          <w:szCs w:val="28"/>
        </w:rPr>
      </w:pPr>
    </w:p>
    <w:p w:rsidR="002C2AAC" w:rsidRPr="00535346" w:rsidRDefault="002C2AAC" w:rsidP="00FB4D97">
      <w:pPr>
        <w:ind w:left="6381" w:firstLine="709"/>
        <w:jc w:val="both"/>
        <w:rPr>
          <w:color w:val="000000"/>
          <w:sz w:val="28"/>
          <w:szCs w:val="28"/>
        </w:rPr>
      </w:pPr>
    </w:p>
    <w:p w:rsidR="002C2AAC" w:rsidRPr="00535346" w:rsidRDefault="002C2AAC" w:rsidP="00FB4D97">
      <w:pPr>
        <w:ind w:left="6381" w:firstLine="709"/>
        <w:jc w:val="both"/>
        <w:rPr>
          <w:color w:val="000000"/>
          <w:sz w:val="28"/>
          <w:szCs w:val="28"/>
        </w:rPr>
      </w:pPr>
    </w:p>
    <w:p w:rsidR="00304204" w:rsidRDefault="00304204" w:rsidP="00304204">
      <w:pPr>
        <w:ind w:left="6381"/>
        <w:jc w:val="both"/>
        <w:rPr>
          <w:color w:val="000000"/>
          <w:sz w:val="28"/>
          <w:szCs w:val="28"/>
        </w:rPr>
      </w:pPr>
    </w:p>
    <w:p w:rsidR="00FB4D97" w:rsidRDefault="00FB4D97" w:rsidP="00FC22AA">
      <w:pPr>
        <w:ind w:left="638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  <w:r w:rsidR="00304204"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FB4D97" w:rsidRDefault="00FB4D97" w:rsidP="00FB4D97">
      <w:pPr>
        <w:jc w:val="center"/>
        <w:rPr>
          <w:b/>
          <w:color w:val="000000"/>
          <w:sz w:val="28"/>
          <w:szCs w:val="28"/>
        </w:rPr>
      </w:pPr>
      <w:r w:rsidRPr="000F1AC6">
        <w:rPr>
          <w:b/>
          <w:color w:val="000000"/>
          <w:sz w:val="28"/>
          <w:szCs w:val="28"/>
        </w:rPr>
        <w:t>ПЕРЕЧЕНЬ ПРОГРАММНЫХ МЕРОПРИЯТИЙ</w:t>
      </w:r>
    </w:p>
    <w:p w:rsidR="00FB4D97" w:rsidRPr="0023757D" w:rsidRDefault="00FB4D97" w:rsidP="00FB4D97">
      <w:pPr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9319" w:type="dxa"/>
        <w:tblLayout w:type="fixed"/>
        <w:tblLook w:val="01E0"/>
      </w:tblPr>
      <w:tblGrid>
        <w:gridCol w:w="392"/>
        <w:gridCol w:w="1843"/>
        <w:gridCol w:w="1701"/>
        <w:gridCol w:w="1275"/>
        <w:gridCol w:w="993"/>
        <w:gridCol w:w="992"/>
        <w:gridCol w:w="992"/>
        <w:gridCol w:w="567"/>
        <w:gridCol w:w="564"/>
      </w:tblGrid>
      <w:tr w:rsidR="006D77C7" w:rsidTr="002613CD">
        <w:tc>
          <w:tcPr>
            <w:tcW w:w="392" w:type="dxa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№</w:t>
            </w:r>
          </w:p>
          <w:p w:rsidR="00FB4D97" w:rsidRPr="00757DEF" w:rsidRDefault="00FB4D97" w:rsidP="00856916">
            <w:pPr>
              <w:rPr>
                <w:b/>
                <w:color w:val="000000"/>
              </w:rPr>
            </w:pPr>
            <w:r w:rsidRPr="00757DEF">
              <w:rPr>
                <w:color w:val="000000"/>
              </w:rPr>
              <w:t>п/п</w:t>
            </w:r>
          </w:p>
        </w:tc>
        <w:tc>
          <w:tcPr>
            <w:tcW w:w="1843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Цели реализации мероприятий</w:t>
            </w:r>
          </w:p>
        </w:tc>
        <w:tc>
          <w:tcPr>
            <w:tcW w:w="1275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Источники финансирования</w:t>
            </w:r>
          </w:p>
        </w:tc>
        <w:tc>
          <w:tcPr>
            <w:tcW w:w="993" w:type="dxa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rFonts w:eastAsia="Calibri"/>
                <w:color w:val="000000"/>
                <w:lang w:eastAsia="en-US"/>
              </w:rPr>
              <w:t>201</w:t>
            </w:r>
            <w:r w:rsidR="0006411F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992" w:type="dxa"/>
          </w:tcPr>
          <w:p w:rsidR="00FB4D97" w:rsidRPr="00757DEF" w:rsidRDefault="00FB4D97" w:rsidP="00856916">
            <w:pPr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rFonts w:eastAsia="Calibri"/>
                <w:color w:val="000000"/>
                <w:lang w:eastAsia="en-US"/>
              </w:rPr>
              <w:t>201</w:t>
            </w:r>
            <w:r w:rsidR="0006411F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</w:tcPr>
          <w:p w:rsidR="00FB4D97" w:rsidRPr="00757DEF" w:rsidRDefault="00FB4D97" w:rsidP="00856916">
            <w:pPr>
              <w:suppressAutoHyphens w:val="0"/>
              <w:jc w:val="center"/>
              <w:rPr>
                <w:lang w:eastAsia="ru-RU"/>
              </w:rPr>
            </w:pPr>
            <w:r w:rsidRPr="00757DEF">
              <w:rPr>
                <w:lang w:eastAsia="ru-RU"/>
              </w:rPr>
              <w:t>201</w:t>
            </w:r>
            <w:r w:rsidR="0006411F">
              <w:rPr>
                <w:lang w:eastAsia="ru-RU"/>
              </w:rPr>
              <w:t>9</w:t>
            </w:r>
          </w:p>
        </w:tc>
        <w:tc>
          <w:tcPr>
            <w:tcW w:w="567" w:type="dxa"/>
          </w:tcPr>
          <w:p w:rsidR="00FB4D97" w:rsidRPr="00757DEF" w:rsidRDefault="00FB4D97" w:rsidP="00856916">
            <w:pPr>
              <w:rPr>
                <w:color w:val="000000"/>
              </w:rPr>
            </w:pPr>
            <w:r w:rsidRPr="00757DEF">
              <w:rPr>
                <w:color w:val="000000"/>
              </w:rPr>
              <w:t>20</w:t>
            </w:r>
            <w:r w:rsidR="0006411F">
              <w:rPr>
                <w:color w:val="000000"/>
              </w:rPr>
              <w:t>20</w:t>
            </w:r>
          </w:p>
        </w:tc>
        <w:tc>
          <w:tcPr>
            <w:tcW w:w="564" w:type="dxa"/>
          </w:tcPr>
          <w:p w:rsidR="00FB4D97" w:rsidRPr="00757DEF" w:rsidRDefault="00FB4D97" w:rsidP="00856916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6411F">
              <w:rPr>
                <w:color w:val="000000"/>
              </w:rPr>
              <w:t>1</w:t>
            </w:r>
          </w:p>
        </w:tc>
      </w:tr>
      <w:tr w:rsidR="006D77C7" w:rsidTr="002613CD">
        <w:trPr>
          <w:trHeight w:val="660"/>
        </w:trPr>
        <w:tc>
          <w:tcPr>
            <w:tcW w:w="392" w:type="dxa"/>
            <w:vMerge w:val="restart"/>
          </w:tcPr>
          <w:p w:rsidR="00FB4D97" w:rsidRPr="00F32DC5" w:rsidRDefault="00FB4D97" w:rsidP="00856916">
            <w:pPr>
              <w:jc w:val="center"/>
              <w:rPr>
                <w:color w:val="000000"/>
              </w:rPr>
            </w:pPr>
            <w:r w:rsidRPr="00F32DC5"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</w:tcPr>
          <w:p w:rsidR="004924C4" w:rsidRPr="00FC22AA" w:rsidRDefault="00FC22AA" w:rsidP="00FC22AA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сетей уличного освещения</w:t>
            </w:r>
          </w:p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Улучшение транспортной инфраструктуры</w:t>
            </w:r>
          </w:p>
        </w:tc>
        <w:tc>
          <w:tcPr>
            <w:tcW w:w="1275" w:type="dxa"/>
          </w:tcPr>
          <w:p w:rsidR="00FB4D97" w:rsidRPr="00757DEF" w:rsidRDefault="00F17D62" w:rsidP="0085691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Краевой</w:t>
            </w:r>
            <w:r w:rsidR="00FB4D97" w:rsidRPr="00757DEF">
              <w:rPr>
                <w:color w:val="000000"/>
              </w:rPr>
              <w:t xml:space="preserve"> бюджет</w:t>
            </w:r>
          </w:p>
        </w:tc>
        <w:tc>
          <w:tcPr>
            <w:tcW w:w="993" w:type="dxa"/>
          </w:tcPr>
          <w:p w:rsidR="00FB4D97" w:rsidRPr="004924C4" w:rsidRDefault="00FB4D97" w:rsidP="00856916">
            <w:pPr>
              <w:jc w:val="center"/>
              <w:rPr>
                <w:b/>
                <w:color w:val="000000"/>
              </w:rPr>
            </w:pPr>
            <w:r w:rsidRPr="004924C4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4924C4" w:rsidRDefault="00FB4D97" w:rsidP="00856916">
            <w:pPr>
              <w:jc w:val="center"/>
              <w:rPr>
                <w:b/>
                <w:color w:val="000000"/>
              </w:rPr>
            </w:pPr>
            <w:r w:rsidRPr="004924C4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4924C4" w:rsidRDefault="00FB4D97" w:rsidP="00856916">
            <w:pPr>
              <w:jc w:val="center"/>
              <w:rPr>
                <w:b/>
                <w:color w:val="000000"/>
              </w:rPr>
            </w:pPr>
            <w:r w:rsidRPr="004924C4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4924C4" w:rsidRDefault="00FB4D97" w:rsidP="00856916">
            <w:pPr>
              <w:jc w:val="center"/>
              <w:rPr>
                <w:b/>
                <w:color w:val="000000"/>
              </w:rPr>
            </w:pPr>
            <w:r w:rsidRPr="004924C4"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4924C4" w:rsidRDefault="00FB4D97" w:rsidP="00856916">
            <w:pPr>
              <w:jc w:val="center"/>
              <w:rPr>
                <w:b/>
                <w:color w:val="000000"/>
              </w:rPr>
            </w:pPr>
            <w:r w:rsidRPr="004924C4">
              <w:rPr>
                <w:b/>
                <w:color w:val="000000"/>
              </w:rPr>
              <w:t>0</w:t>
            </w:r>
          </w:p>
        </w:tc>
      </w:tr>
      <w:tr w:rsidR="006D77C7" w:rsidTr="002613CD">
        <w:trPr>
          <w:trHeight w:val="700"/>
        </w:trPr>
        <w:tc>
          <w:tcPr>
            <w:tcW w:w="392" w:type="dxa"/>
            <w:vMerge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бюджет поселения</w:t>
            </w:r>
          </w:p>
        </w:tc>
        <w:tc>
          <w:tcPr>
            <w:tcW w:w="993" w:type="dxa"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  <w:p w:rsidR="00FB4D97" w:rsidRPr="00757DEF" w:rsidRDefault="00FC22AA" w:rsidP="00856916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506,94</w:t>
            </w:r>
          </w:p>
        </w:tc>
        <w:tc>
          <w:tcPr>
            <w:tcW w:w="992" w:type="dxa"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  <w:p w:rsidR="00FB4D97" w:rsidRPr="00757DEF" w:rsidRDefault="00FC22AA" w:rsidP="008569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532,3</w:t>
            </w:r>
          </w:p>
        </w:tc>
        <w:tc>
          <w:tcPr>
            <w:tcW w:w="992" w:type="dxa"/>
          </w:tcPr>
          <w:p w:rsidR="00FB4D97" w:rsidRPr="00757DEF" w:rsidRDefault="00FB4D97" w:rsidP="00856916">
            <w:pPr>
              <w:suppressAutoHyphens w:val="0"/>
              <w:jc w:val="center"/>
              <w:rPr>
                <w:lang w:eastAsia="ru-RU"/>
              </w:rPr>
            </w:pPr>
          </w:p>
          <w:p w:rsidR="00FB4D97" w:rsidRPr="00757DEF" w:rsidRDefault="00FC22AA" w:rsidP="0085691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558,9</w:t>
            </w:r>
          </w:p>
        </w:tc>
        <w:tc>
          <w:tcPr>
            <w:tcW w:w="567" w:type="dxa"/>
          </w:tcPr>
          <w:p w:rsidR="00FC22AA" w:rsidRDefault="00FC22AA" w:rsidP="00856916">
            <w:pPr>
              <w:jc w:val="center"/>
              <w:rPr>
                <w:b/>
                <w:color w:val="000000"/>
              </w:rPr>
            </w:pPr>
          </w:p>
          <w:p w:rsidR="00FB4D97" w:rsidRPr="00F32DC5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Default="00FB4D97" w:rsidP="00856916">
            <w:pPr>
              <w:jc w:val="center"/>
              <w:rPr>
                <w:b/>
                <w:color w:val="000000"/>
              </w:rPr>
            </w:pPr>
          </w:p>
          <w:p w:rsidR="00FC22AA" w:rsidRPr="00F32DC5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6D77C7" w:rsidTr="002613CD">
        <w:trPr>
          <w:trHeight w:val="580"/>
        </w:trPr>
        <w:tc>
          <w:tcPr>
            <w:tcW w:w="392" w:type="dxa"/>
            <w:vMerge w:val="restart"/>
          </w:tcPr>
          <w:p w:rsidR="00FB4D97" w:rsidRPr="00F32DC5" w:rsidRDefault="00FB4D97" w:rsidP="00856916">
            <w:pPr>
              <w:jc w:val="center"/>
              <w:rPr>
                <w:color w:val="000000"/>
              </w:rPr>
            </w:pPr>
            <w:r w:rsidRPr="00F32DC5">
              <w:rPr>
                <w:color w:val="000000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B4D97" w:rsidRPr="00757DEF" w:rsidRDefault="0014565A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Р</w:t>
            </w:r>
            <w:r w:rsidR="00FB4D97" w:rsidRPr="00757DEF">
              <w:rPr>
                <w:color w:val="000000"/>
              </w:rPr>
              <w:t>азработка проектно-сметной документации</w:t>
            </w:r>
          </w:p>
        </w:tc>
        <w:tc>
          <w:tcPr>
            <w:tcW w:w="1701" w:type="dxa"/>
            <w:vMerge w:val="restart"/>
            <w:vAlign w:val="center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Подготовка исходной документации</w:t>
            </w:r>
          </w:p>
        </w:tc>
        <w:tc>
          <w:tcPr>
            <w:tcW w:w="1275" w:type="dxa"/>
          </w:tcPr>
          <w:p w:rsidR="00FB4D97" w:rsidRPr="00757DEF" w:rsidRDefault="00F17D62" w:rsidP="0085691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Краевой</w:t>
            </w:r>
            <w:r w:rsidRPr="00757DEF">
              <w:rPr>
                <w:color w:val="000000"/>
              </w:rPr>
              <w:t xml:space="preserve"> </w:t>
            </w:r>
            <w:r w:rsidR="00FB4D97" w:rsidRPr="00757DEF">
              <w:rPr>
                <w:color w:val="000000"/>
              </w:rPr>
              <w:t>бюджет</w:t>
            </w:r>
          </w:p>
        </w:tc>
        <w:tc>
          <w:tcPr>
            <w:tcW w:w="993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</w:tr>
      <w:tr w:rsidR="006D77C7" w:rsidTr="002613CD">
        <w:trPr>
          <w:trHeight w:val="500"/>
        </w:trPr>
        <w:tc>
          <w:tcPr>
            <w:tcW w:w="392" w:type="dxa"/>
            <w:vMerge/>
          </w:tcPr>
          <w:p w:rsidR="00FB4D97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бюджет поселения</w:t>
            </w:r>
          </w:p>
        </w:tc>
        <w:tc>
          <w:tcPr>
            <w:tcW w:w="993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6D77C7" w:rsidTr="002613CD">
        <w:trPr>
          <w:trHeight w:val="740"/>
        </w:trPr>
        <w:tc>
          <w:tcPr>
            <w:tcW w:w="392" w:type="dxa"/>
            <w:vMerge w:val="restart"/>
          </w:tcPr>
          <w:p w:rsidR="00FB4D97" w:rsidRPr="00F32DC5" w:rsidRDefault="00FB4D97" w:rsidP="0085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924C4" w:rsidRDefault="004924C4" w:rsidP="00492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Содержание, благоустройство автомобильных</w:t>
            </w:r>
          </w:p>
          <w:p w:rsidR="004924C4" w:rsidRPr="00757DEF" w:rsidRDefault="004924C4" w:rsidP="004924C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дорог</w:t>
            </w:r>
          </w:p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275" w:type="dxa"/>
          </w:tcPr>
          <w:p w:rsidR="00FB4D97" w:rsidRPr="00757DEF" w:rsidRDefault="00F17D62" w:rsidP="0085691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Краевой</w:t>
            </w:r>
            <w:r w:rsidR="00FB4D97" w:rsidRPr="00757DEF">
              <w:rPr>
                <w:color w:val="000000"/>
              </w:rPr>
              <w:t xml:space="preserve"> бюджет</w:t>
            </w:r>
          </w:p>
        </w:tc>
        <w:tc>
          <w:tcPr>
            <w:tcW w:w="993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6D77C7" w:rsidRDefault="00FB4D97" w:rsidP="00856916">
            <w:pPr>
              <w:jc w:val="center"/>
              <w:rPr>
                <w:b/>
                <w:color w:val="000000"/>
              </w:rPr>
            </w:pPr>
            <w:r w:rsidRPr="006D77C7">
              <w:rPr>
                <w:b/>
                <w:color w:val="000000"/>
              </w:rPr>
              <w:t>0</w:t>
            </w:r>
          </w:p>
        </w:tc>
      </w:tr>
      <w:tr w:rsidR="006D77C7" w:rsidTr="002613CD">
        <w:trPr>
          <w:trHeight w:val="640"/>
        </w:trPr>
        <w:tc>
          <w:tcPr>
            <w:tcW w:w="392" w:type="dxa"/>
            <w:vMerge/>
          </w:tcPr>
          <w:p w:rsidR="00FB4D97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бюджет поселения</w:t>
            </w:r>
          </w:p>
        </w:tc>
        <w:tc>
          <w:tcPr>
            <w:tcW w:w="993" w:type="dxa"/>
          </w:tcPr>
          <w:p w:rsidR="00FB4D97" w:rsidRPr="00757DEF" w:rsidRDefault="004924C4" w:rsidP="006D77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3143,</w:t>
            </w:r>
            <w:r w:rsidR="006D77C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757DEF" w:rsidRDefault="004924C4" w:rsidP="006D77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3300,1</w:t>
            </w:r>
          </w:p>
        </w:tc>
        <w:tc>
          <w:tcPr>
            <w:tcW w:w="992" w:type="dxa"/>
          </w:tcPr>
          <w:p w:rsidR="00FB4D97" w:rsidRPr="00757DEF" w:rsidRDefault="004924C4" w:rsidP="006D77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3465,1</w:t>
            </w:r>
          </w:p>
        </w:tc>
        <w:tc>
          <w:tcPr>
            <w:tcW w:w="567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13CD" w:rsidTr="002613CD">
        <w:tc>
          <w:tcPr>
            <w:tcW w:w="392" w:type="dxa"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FB4D97" w:rsidRPr="00757DEF" w:rsidRDefault="002613CD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Краевой</w:t>
            </w:r>
            <w:r w:rsidR="00FB4D97" w:rsidRPr="00757DEF">
              <w:rPr>
                <w:color w:val="000000"/>
              </w:rPr>
              <w:t xml:space="preserve"> бюджет</w:t>
            </w:r>
          </w:p>
        </w:tc>
        <w:tc>
          <w:tcPr>
            <w:tcW w:w="993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</w:tr>
      <w:tr w:rsidR="002613CD" w:rsidTr="002613CD">
        <w:tc>
          <w:tcPr>
            <w:tcW w:w="392" w:type="dxa"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Бюджет поселения</w:t>
            </w:r>
          </w:p>
        </w:tc>
        <w:tc>
          <w:tcPr>
            <w:tcW w:w="993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3649,9</w:t>
            </w:r>
          </w:p>
        </w:tc>
        <w:tc>
          <w:tcPr>
            <w:tcW w:w="992" w:type="dxa"/>
          </w:tcPr>
          <w:p w:rsidR="00FB4D97" w:rsidRPr="00757DEF" w:rsidRDefault="002613CD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3832,4</w:t>
            </w:r>
          </w:p>
        </w:tc>
        <w:tc>
          <w:tcPr>
            <w:tcW w:w="992" w:type="dxa"/>
          </w:tcPr>
          <w:p w:rsidR="00FB4D97" w:rsidRPr="00757DEF" w:rsidRDefault="002613CD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4024,0</w:t>
            </w:r>
          </w:p>
        </w:tc>
        <w:tc>
          <w:tcPr>
            <w:tcW w:w="567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13CD" w:rsidTr="002613CD">
        <w:tc>
          <w:tcPr>
            <w:tcW w:w="392" w:type="dxa"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4819" w:type="dxa"/>
            <w:gridSpan w:val="3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Всего</w:t>
            </w:r>
          </w:p>
        </w:tc>
        <w:tc>
          <w:tcPr>
            <w:tcW w:w="993" w:type="dxa"/>
          </w:tcPr>
          <w:p w:rsidR="00FB4D97" w:rsidRPr="00757DEF" w:rsidRDefault="002613CD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3649,9</w:t>
            </w:r>
          </w:p>
        </w:tc>
        <w:tc>
          <w:tcPr>
            <w:tcW w:w="992" w:type="dxa"/>
          </w:tcPr>
          <w:p w:rsidR="00FB4D97" w:rsidRPr="00757DEF" w:rsidRDefault="002613CD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3832,4</w:t>
            </w:r>
          </w:p>
        </w:tc>
        <w:tc>
          <w:tcPr>
            <w:tcW w:w="992" w:type="dxa"/>
          </w:tcPr>
          <w:p w:rsidR="00FB4D97" w:rsidRPr="00757DEF" w:rsidRDefault="002613CD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4024,0</w:t>
            </w:r>
          </w:p>
        </w:tc>
        <w:tc>
          <w:tcPr>
            <w:tcW w:w="567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FB4D97" w:rsidRDefault="00FB4D97" w:rsidP="00FB4D97">
      <w:pPr>
        <w:jc w:val="center"/>
        <w:rPr>
          <w:b/>
          <w:color w:val="000000"/>
          <w:sz w:val="28"/>
          <w:szCs w:val="28"/>
        </w:rPr>
      </w:pPr>
    </w:p>
    <w:p w:rsidR="00FB4D97" w:rsidRDefault="00FB4D97" w:rsidP="00FB4D97">
      <w:pPr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9319" w:type="dxa"/>
        <w:tblLayout w:type="fixed"/>
        <w:tblLook w:val="01E0"/>
      </w:tblPr>
      <w:tblGrid>
        <w:gridCol w:w="392"/>
        <w:gridCol w:w="1843"/>
        <w:gridCol w:w="1701"/>
        <w:gridCol w:w="1275"/>
        <w:gridCol w:w="993"/>
        <w:gridCol w:w="992"/>
        <w:gridCol w:w="992"/>
        <w:gridCol w:w="567"/>
        <w:gridCol w:w="564"/>
      </w:tblGrid>
      <w:tr w:rsidR="00FB4D97" w:rsidRPr="00757DEF" w:rsidTr="002613CD">
        <w:tc>
          <w:tcPr>
            <w:tcW w:w="392" w:type="dxa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№</w:t>
            </w:r>
          </w:p>
          <w:p w:rsidR="00FB4D97" w:rsidRPr="00757DEF" w:rsidRDefault="00FB4D97" w:rsidP="00856916">
            <w:pPr>
              <w:rPr>
                <w:b/>
                <w:color w:val="000000"/>
              </w:rPr>
            </w:pPr>
            <w:r w:rsidRPr="00757DEF">
              <w:rPr>
                <w:color w:val="000000"/>
              </w:rPr>
              <w:t>п/п</w:t>
            </w:r>
          </w:p>
        </w:tc>
        <w:tc>
          <w:tcPr>
            <w:tcW w:w="1843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Цели реализации мероприятий</w:t>
            </w:r>
          </w:p>
        </w:tc>
        <w:tc>
          <w:tcPr>
            <w:tcW w:w="1275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Источники финансирования</w:t>
            </w:r>
          </w:p>
        </w:tc>
        <w:tc>
          <w:tcPr>
            <w:tcW w:w="993" w:type="dxa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 w:rsidR="0006411F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</w:tcPr>
          <w:p w:rsidR="00FB4D97" w:rsidRPr="00757DEF" w:rsidRDefault="00FB4D97" w:rsidP="00856916">
            <w:pPr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 w:rsidR="0006411F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</w:tcPr>
          <w:p w:rsidR="00FB4D97" w:rsidRPr="00757DEF" w:rsidRDefault="00FB4D97" w:rsidP="00856916">
            <w:pPr>
              <w:suppressAutoHyphens w:val="0"/>
              <w:jc w:val="center"/>
              <w:rPr>
                <w:lang w:eastAsia="ru-RU"/>
              </w:rPr>
            </w:pPr>
            <w:r w:rsidRPr="00757DEF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="0006411F">
              <w:rPr>
                <w:lang w:eastAsia="ru-RU"/>
              </w:rPr>
              <w:t>4</w:t>
            </w:r>
          </w:p>
        </w:tc>
        <w:tc>
          <w:tcPr>
            <w:tcW w:w="567" w:type="dxa"/>
          </w:tcPr>
          <w:p w:rsidR="00FB4D97" w:rsidRPr="00757DEF" w:rsidRDefault="00FB4D97" w:rsidP="00856916">
            <w:pPr>
              <w:rPr>
                <w:color w:val="000000"/>
              </w:rPr>
            </w:pPr>
            <w:r w:rsidRPr="00757DEF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06411F">
              <w:rPr>
                <w:color w:val="000000"/>
              </w:rPr>
              <w:t>5</w:t>
            </w:r>
          </w:p>
        </w:tc>
        <w:tc>
          <w:tcPr>
            <w:tcW w:w="564" w:type="dxa"/>
          </w:tcPr>
          <w:p w:rsidR="00FB4D97" w:rsidRPr="00757DEF" w:rsidRDefault="00FB4D97" w:rsidP="00856916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6411F">
              <w:rPr>
                <w:color w:val="000000"/>
              </w:rPr>
              <w:t>6</w:t>
            </w:r>
          </w:p>
        </w:tc>
      </w:tr>
      <w:tr w:rsidR="00FB4D97" w:rsidRPr="00FC22AA" w:rsidTr="002613CD">
        <w:trPr>
          <w:trHeight w:val="660"/>
        </w:trPr>
        <w:tc>
          <w:tcPr>
            <w:tcW w:w="392" w:type="dxa"/>
            <w:vMerge w:val="restart"/>
          </w:tcPr>
          <w:p w:rsidR="00FB4D97" w:rsidRPr="00F32DC5" w:rsidRDefault="00FB4D97" w:rsidP="00856916">
            <w:pPr>
              <w:jc w:val="center"/>
              <w:rPr>
                <w:color w:val="000000"/>
              </w:rPr>
            </w:pPr>
            <w:r w:rsidRPr="00F32DC5"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</w:tcPr>
          <w:p w:rsidR="00FC22AA" w:rsidRPr="00FC22AA" w:rsidRDefault="00FC22AA" w:rsidP="00FC22AA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сетей уличного освещения</w:t>
            </w:r>
          </w:p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Улучшение транспортной инфраструктуры</w:t>
            </w:r>
          </w:p>
        </w:tc>
        <w:tc>
          <w:tcPr>
            <w:tcW w:w="1275" w:type="dxa"/>
          </w:tcPr>
          <w:p w:rsidR="00FB4D97" w:rsidRPr="00757DEF" w:rsidRDefault="00F17D62" w:rsidP="0085691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Краевой</w:t>
            </w:r>
            <w:r w:rsidR="00FB4D97" w:rsidRPr="00757DEF">
              <w:rPr>
                <w:color w:val="000000"/>
              </w:rPr>
              <w:t xml:space="preserve"> бюджет</w:t>
            </w:r>
          </w:p>
        </w:tc>
        <w:tc>
          <w:tcPr>
            <w:tcW w:w="993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</w:tr>
      <w:tr w:rsidR="00FB4D97" w:rsidRPr="00F32DC5" w:rsidTr="002613CD">
        <w:trPr>
          <w:trHeight w:val="700"/>
        </w:trPr>
        <w:tc>
          <w:tcPr>
            <w:tcW w:w="392" w:type="dxa"/>
            <w:vMerge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бюджет поселения</w:t>
            </w:r>
          </w:p>
        </w:tc>
        <w:tc>
          <w:tcPr>
            <w:tcW w:w="993" w:type="dxa"/>
          </w:tcPr>
          <w:p w:rsidR="00FB4D97" w:rsidRPr="00F32DC5" w:rsidRDefault="00FB4D97" w:rsidP="00856916">
            <w:pPr>
              <w:jc w:val="center"/>
              <w:rPr>
                <w:b/>
                <w:color w:val="000000"/>
              </w:rPr>
            </w:pPr>
          </w:p>
          <w:p w:rsidR="00FB4D97" w:rsidRPr="00F32DC5" w:rsidRDefault="006D77C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32DC5" w:rsidRDefault="00FB4D97" w:rsidP="00856916">
            <w:pPr>
              <w:jc w:val="center"/>
              <w:rPr>
                <w:b/>
                <w:color w:val="000000"/>
              </w:rPr>
            </w:pPr>
          </w:p>
          <w:p w:rsidR="00FB4D97" w:rsidRPr="00F32DC5" w:rsidRDefault="006D77C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Default="00FB4D97" w:rsidP="00856916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FB4D97" w:rsidRPr="00757DEF" w:rsidRDefault="006D77C7" w:rsidP="0085691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567" w:type="dxa"/>
          </w:tcPr>
          <w:p w:rsidR="00FB4D97" w:rsidRPr="00F32DC5" w:rsidRDefault="00FB4D97" w:rsidP="00856916">
            <w:pPr>
              <w:jc w:val="center"/>
              <w:rPr>
                <w:b/>
                <w:color w:val="000000"/>
              </w:rPr>
            </w:pPr>
          </w:p>
          <w:p w:rsidR="00FB4D97" w:rsidRPr="00F32DC5" w:rsidRDefault="006D77C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F32DC5" w:rsidRDefault="00FB4D97" w:rsidP="00856916">
            <w:pPr>
              <w:jc w:val="center"/>
              <w:rPr>
                <w:b/>
                <w:color w:val="000000"/>
              </w:rPr>
            </w:pPr>
          </w:p>
          <w:p w:rsidR="00FB4D97" w:rsidRPr="00F32DC5" w:rsidRDefault="006D77C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B4D97" w:rsidRPr="00FE0798" w:rsidTr="002613CD">
        <w:trPr>
          <w:trHeight w:val="580"/>
        </w:trPr>
        <w:tc>
          <w:tcPr>
            <w:tcW w:w="392" w:type="dxa"/>
            <w:vMerge w:val="restart"/>
          </w:tcPr>
          <w:p w:rsidR="00FB4D97" w:rsidRPr="00F32DC5" w:rsidRDefault="00FB4D97" w:rsidP="00856916">
            <w:pPr>
              <w:jc w:val="center"/>
              <w:rPr>
                <w:color w:val="000000"/>
              </w:rPr>
            </w:pPr>
            <w:r w:rsidRPr="00F32DC5">
              <w:rPr>
                <w:color w:val="000000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701" w:type="dxa"/>
            <w:vMerge w:val="restart"/>
            <w:vAlign w:val="center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Подготовка исходной документации</w:t>
            </w:r>
          </w:p>
        </w:tc>
        <w:tc>
          <w:tcPr>
            <w:tcW w:w="1275" w:type="dxa"/>
          </w:tcPr>
          <w:p w:rsidR="00FB4D97" w:rsidRPr="00757DEF" w:rsidRDefault="00F17D62" w:rsidP="0085691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Краевой</w:t>
            </w:r>
            <w:r w:rsidR="00FB4D97" w:rsidRPr="00757DEF">
              <w:rPr>
                <w:color w:val="000000"/>
              </w:rPr>
              <w:t xml:space="preserve"> бюджет</w:t>
            </w:r>
          </w:p>
        </w:tc>
        <w:tc>
          <w:tcPr>
            <w:tcW w:w="993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</w:tr>
      <w:tr w:rsidR="00FB4D97" w:rsidRPr="00FE0798" w:rsidTr="002613CD">
        <w:trPr>
          <w:trHeight w:val="500"/>
        </w:trPr>
        <w:tc>
          <w:tcPr>
            <w:tcW w:w="392" w:type="dxa"/>
            <w:vMerge/>
          </w:tcPr>
          <w:p w:rsidR="00FB4D97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бюджет поселения</w:t>
            </w:r>
          </w:p>
        </w:tc>
        <w:tc>
          <w:tcPr>
            <w:tcW w:w="993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FE0798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B4D97" w:rsidRPr="00FE0798" w:rsidTr="002613CD">
        <w:trPr>
          <w:trHeight w:val="740"/>
        </w:trPr>
        <w:tc>
          <w:tcPr>
            <w:tcW w:w="392" w:type="dxa"/>
            <w:vMerge w:val="restart"/>
          </w:tcPr>
          <w:p w:rsidR="00FB4D97" w:rsidRPr="00F32DC5" w:rsidRDefault="00FB4D97" w:rsidP="00856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924C4" w:rsidRDefault="004924C4" w:rsidP="00492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Содержание, благоустройство автомобильных</w:t>
            </w:r>
          </w:p>
          <w:p w:rsidR="004924C4" w:rsidRPr="00757DEF" w:rsidRDefault="004924C4" w:rsidP="004924C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дорог</w:t>
            </w:r>
          </w:p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275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</w:tr>
      <w:tr w:rsidR="00FB4D97" w:rsidRPr="00757DEF" w:rsidTr="002613CD">
        <w:trPr>
          <w:trHeight w:val="640"/>
        </w:trPr>
        <w:tc>
          <w:tcPr>
            <w:tcW w:w="392" w:type="dxa"/>
            <w:vMerge/>
          </w:tcPr>
          <w:p w:rsidR="00FB4D97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B4D97" w:rsidRPr="00757DEF" w:rsidRDefault="00FB4D97" w:rsidP="0085691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 w:rsidRPr="00757DEF">
              <w:rPr>
                <w:color w:val="000000"/>
              </w:rPr>
              <w:t>бюджет поселения</w:t>
            </w:r>
          </w:p>
        </w:tc>
        <w:tc>
          <w:tcPr>
            <w:tcW w:w="993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B4D97" w:rsidRPr="00FE0798" w:rsidTr="002613CD">
        <w:tc>
          <w:tcPr>
            <w:tcW w:w="392" w:type="dxa"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FB4D97" w:rsidRPr="00757DEF" w:rsidRDefault="002613CD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Краевой</w:t>
            </w:r>
            <w:r w:rsidR="00FB4D97" w:rsidRPr="00757DEF">
              <w:rPr>
                <w:color w:val="000000"/>
              </w:rPr>
              <w:t xml:space="preserve"> бюджет</w:t>
            </w:r>
          </w:p>
        </w:tc>
        <w:tc>
          <w:tcPr>
            <w:tcW w:w="993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FC22AA" w:rsidRDefault="00FB4D97" w:rsidP="00856916">
            <w:pPr>
              <w:jc w:val="center"/>
              <w:rPr>
                <w:b/>
                <w:color w:val="000000"/>
              </w:rPr>
            </w:pPr>
            <w:r w:rsidRPr="00FC22AA">
              <w:rPr>
                <w:b/>
                <w:color w:val="000000"/>
              </w:rPr>
              <w:t>0</w:t>
            </w:r>
          </w:p>
        </w:tc>
      </w:tr>
      <w:tr w:rsidR="00FB4D97" w:rsidRPr="00757DEF" w:rsidTr="002613CD">
        <w:tc>
          <w:tcPr>
            <w:tcW w:w="392" w:type="dxa"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Бюджет поселения</w:t>
            </w:r>
          </w:p>
        </w:tc>
        <w:tc>
          <w:tcPr>
            <w:tcW w:w="993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4" w:type="dxa"/>
          </w:tcPr>
          <w:p w:rsidR="00FB4D97" w:rsidRPr="00757DEF" w:rsidRDefault="00FB4D97" w:rsidP="00856916">
            <w:pPr>
              <w:jc w:val="center"/>
              <w:rPr>
                <w:b/>
                <w:color w:val="000000"/>
              </w:rPr>
            </w:pPr>
          </w:p>
        </w:tc>
      </w:tr>
      <w:tr w:rsidR="00FB4D97" w:rsidRPr="00757DEF" w:rsidTr="002613CD">
        <w:tc>
          <w:tcPr>
            <w:tcW w:w="392" w:type="dxa"/>
          </w:tcPr>
          <w:p w:rsidR="00FB4D97" w:rsidRPr="00757DEF" w:rsidRDefault="00FB4D97" w:rsidP="00856916">
            <w:pPr>
              <w:rPr>
                <w:b/>
                <w:color w:val="000000"/>
              </w:rPr>
            </w:pPr>
          </w:p>
        </w:tc>
        <w:tc>
          <w:tcPr>
            <w:tcW w:w="4819" w:type="dxa"/>
            <w:gridSpan w:val="3"/>
          </w:tcPr>
          <w:p w:rsidR="00FB4D97" w:rsidRPr="00757DEF" w:rsidRDefault="00FB4D97" w:rsidP="00856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57DEF">
              <w:rPr>
                <w:color w:val="000000"/>
              </w:rPr>
              <w:t>Всего</w:t>
            </w:r>
          </w:p>
        </w:tc>
        <w:tc>
          <w:tcPr>
            <w:tcW w:w="993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64" w:type="dxa"/>
          </w:tcPr>
          <w:p w:rsidR="00FB4D97" w:rsidRPr="00757DEF" w:rsidRDefault="00FC22AA" w:rsidP="008569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FB4D97" w:rsidRDefault="00FB4D97" w:rsidP="00FB4D97">
      <w:pPr>
        <w:ind w:firstLine="709"/>
        <w:jc w:val="center"/>
        <w:rPr>
          <w:b/>
          <w:sz w:val="28"/>
          <w:szCs w:val="28"/>
        </w:rPr>
      </w:pPr>
    </w:p>
    <w:p w:rsidR="000D06F4" w:rsidRDefault="000D06F4" w:rsidP="00FB4D97">
      <w:pPr>
        <w:ind w:firstLine="709"/>
        <w:jc w:val="center"/>
        <w:rPr>
          <w:b/>
          <w:sz w:val="28"/>
          <w:szCs w:val="28"/>
          <w:lang w:val="en-US"/>
        </w:rPr>
      </w:pPr>
    </w:p>
    <w:p w:rsidR="00044747" w:rsidRDefault="00044747" w:rsidP="00FB4D97">
      <w:pPr>
        <w:ind w:firstLine="709"/>
        <w:jc w:val="center"/>
        <w:rPr>
          <w:b/>
          <w:sz w:val="28"/>
          <w:szCs w:val="28"/>
        </w:rPr>
      </w:pPr>
    </w:p>
    <w:sectPr w:rsidR="00044747" w:rsidSect="00BF623A">
      <w:headerReference w:type="even" r:id="rId9"/>
      <w:headerReference w:type="default" r:id="rId10"/>
      <w:pgSz w:w="11905" w:h="16837"/>
      <w:pgMar w:top="1134" w:right="851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33" w:rsidRDefault="00536E33" w:rsidP="00B73427">
      <w:r>
        <w:separator/>
      </w:r>
    </w:p>
  </w:endnote>
  <w:endnote w:type="continuationSeparator" w:id="0">
    <w:p w:rsidR="00536E33" w:rsidRDefault="00536E33" w:rsidP="00B7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33" w:rsidRDefault="00536E33" w:rsidP="00B73427">
      <w:r>
        <w:separator/>
      </w:r>
    </w:p>
  </w:footnote>
  <w:footnote w:type="continuationSeparator" w:id="0">
    <w:p w:rsidR="00536E33" w:rsidRDefault="00536E33" w:rsidP="00B73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98" w:rsidRDefault="007555EC" w:rsidP="007D5A7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4D9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0798" w:rsidRDefault="00536E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98" w:rsidRDefault="007555EC" w:rsidP="007D5A7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4D9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6A82">
      <w:rPr>
        <w:rStyle w:val="a8"/>
        <w:noProof/>
      </w:rPr>
      <w:t>7</w:t>
    </w:r>
    <w:r>
      <w:rPr>
        <w:rStyle w:val="a8"/>
      </w:rPr>
      <w:fldChar w:fldCharType="end"/>
    </w:r>
  </w:p>
  <w:p w:rsidR="00FE0798" w:rsidRDefault="00536E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63B3E"/>
    <w:multiLevelType w:val="hybridMultilevel"/>
    <w:tmpl w:val="16FC140A"/>
    <w:lvl w:ilvl="0" w:tplc="0494F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D97"/>
    <w:rsid w:val="00030C21"/>
    <w:rsid w:val="00044747"/>
    <w:rsid w:val="00045899"/>
    <w:rsid w:val="0006411F"/>
    <w:rsid w:val="000C2726"/>
    <w:rsid w:val="000C55D0"/>
    <w:rsid w:val="000D06F4"/>
    <w:rsid w:val="000D5230"/>
    <w:rsid w:val="00124CCE"/>
    <w:rsid w:val="0014565A"/>
    <w:rsid w:val="001D1497"/>
    <w:rsid w:val="002613CD"/>
    <w:rsid w:val="00284AA2"/>
    <w:rsid w:val="002B2346"/>
    <w:rsid w:val="002C2AAC"/>
    <w:rsid w:val="002C6D9D"/>
    <w:rsid w:val="002F4CD6"/>
    <w:rsid w:val="00304204"/>
    <w:rsid w:val="00360B98"/>
    <w:rsid w:val="003A47BF"/>
    <w:rsid w:val="00403696"/>
    <w:rsid w:val="00444580"/>
    <w:rsid w:val="00477E13"/>
    <w:rsid w:val="004924C4"/>
    <w:rsid w:val="00497013"/>
    <w:rsid w:val="004A53E7"/>
    <w:rsid w:val="004D1DA0"/>
    <w:rsid w:val="00535346"/>
    <w:rsid w:val="00536E33"/>
    <w:rsid w:val="00630DFC"/>
    <w:rsid w:val="00660A55"/>
    <w:rsid w:val="006775D5"/>
    <w:rsid w:val="006D70A6"/>
    <w:rsid w:val="006D77C7"/>
    <w:rsid w:val="00732AB5"/>
    <w:rsid w:val="00743E46"/>
    <w:rsid w:val="007555EC"/>
    <w:rsid w:val="00915E7A"/>
    <w:rsid w:val="00930680"/>
    <w:rsid w:val="009B2A40"/>
    <w:rsid w:val="009C35A2"/>
    <w:rsid w:val="00A6254A"/>
    <w:rsid w:val="00A76F2C"/>
    <w:rsid w:val="00AF573F"/>
    <w:rsid w:val="00B73427"/>
    <w:rsid w:val="00BF623A"/>
    <w:rsid w:val="00CF1AA5"/>
    <w:rsid w:val="00D44334"/>
    <w:rsid w:val="00D72D56"/>
    <w:rsid w:val="00D732EA"/>
    <w:rsid w:val="00D84BC2"/>
    <w:rsid w:val="00DE0663"/>
    <w:rsid w:val="00E3193F"/>
    <w:rsid w:val="00E50399"/>
    <w:rsid w:val="00E76A82"/>
    <w:rsid w:val="00F17D62"/>
    <w:rsid w:val="00F85340"/>
    <w:rsid w:val="00FB4D97"/>
    <w:rsid w:val="00FC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D97"/>
    <w:pPr>
      <w:spacing w:after="120"/>
    </w:pPr>
  </w:style>
  <w:style w:type="character" w:customStyle="1" w:styleId="a4">
    <w:name w:val="Основной текст Знак"/>
    <w:basedOn w:val="a0"/>
    <w:link w:val="a3"/>
    <w:rsid w:val="00FB4D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B4D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FB4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4D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FB4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Знак Знак4"/>
    <w:basedOn w:val="a"/>
    <w:rsid w:val="00FB4D9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page number"/>
    <w:basedOn w:val="a0"/>
    <w:rsid w:val="00FB4D97"/>
  </w:style>
  <w:style w:type="paragraph" w:styleId="2">
    <w:name w:val="Body Text Indent 2"/>
    <w:basedOn w:val="a"/>
    <w:link w:val="20"/>
    <w:rsid w:val="00FB4D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4D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FB4D9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">
    <w:name w:val="Список_маркир.2"/>
    <w:basedOn w:val="a"/>
    <w:rsid w:val="00FB4D97"/>
    <w:pPr>
      <w:tabs>
        <w:tab w:val="num" w:pos="1021"/>
      </w:tabs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pple-style-span">
    <w:name w:val="apple-style-span"/>
    <w:basedOn w:val="a0"/>
    <w:rsid w:val="00FB4D97"/>
  </w:style>
  <w:style w:type="character" w:styleId="aa">
    <w:name w:val="Hyperlink"/>
    <w:basedOn w:val="a0"/>
    <w:rsid w:val="00FB4D97"/>
    <w:rPr>
      <w:color w:val="0000FF"/>
      <w:u w:val="single"/>
    </w:rPr>
  </w:style>
  <w:style w:type="paragraph" w:customStyle="1" w:styleId="acxspmiddle">
    <w:name w:val="acxspmiddle"/>
    <w:basedOn w:val="a"/>
    <w:rsid w:val="00FB4D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"/>
    <w:rsid w:val="00FB4D9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rsid w:val="00FB4D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103B-6D7C-4B22-8E75-8F8AD5F4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3666</TotalTime>
  <Pages>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2017-05-03T01:53:00Z</cp:lastPrinted>
  <dcterms:created xsi:type="dcterms:W3CDTF">2016-07-07T08:56:00Z</dcterms:created>
  <dcterms:modified xsi:type="dcterms:W3CDTF">2017-05-11T00:01:00Z</dcterms:modified>
</cp:coreProperties>
</file>